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B53DC" w14:textId="77777777" w:rsidR="002D4AB4" w:rsidRPr="001C4FDE" w:rsidRDefault="002D4AB4" w:rsidP="002D4AB4">
      <w:pPr>
        <w:pStyle w:val="a"/>
        <w:jc w:val="center"/>
        <w:rPr>
          <w:rFonts w:asciiTheme="majorBidi" w:hAnsiTheme="majorBidi" w:cstheme="majorBidi"/>
          <w:b/>
          <w:bCs/>
          <w:sz w:val="32"/>
          <w:szCs w:val="32"/>
        </w:rPr>
      </w:pPr>
      <w:bookmarkStart w:id="0" w:name="_GoBack"/>
      <w:bookmarkEnd w:id="0"/>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4C3779A2" w:rsidR="00F82947" w:rsidRPr="001C4FDE" w:rsidRDefault="00F82947" w:rsidP="00E6703A">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E6703A">
        <w:rPr>
          <w:rFonts w:asciiTheme="minorBidi" w:hAnsiTheme="minorBidi"/>
          <w:sz w:val="32"/>
          <w:szCs w:val="32"/>
        </w:rPr>
        <w:t>87</w:t>
      </w:r>
      <w:r w:rsidR="00715921">
        <w:rPr>
          <w:rFonts w:asciiTheme="minorBidi" w:hAnsiTheme="minorBidi"/>
          <w:sz w:val="32"/>
          <w:szCs w:val="32"/>
        </w:rPr>
        <w:t xml:space="preserve"> /2025 /</w:t>
      </w:r>
      <w:r w:rsidR="00E6703A">
        <w:rPr>
          <w:rFonts w:asciiTheme="minorBidi" w:hAnsiTheme="minorBidi"/>
          <w:sz w:val="32"/>
          <w:szCs w:val="32"/>
        </w:rPr>
        <w:t>44 R</w:t>
      </w:r>
    </w:p>
    <w:p w14:paraId="4DAC0581" w14:textId="7F5C1FC5" w:rsidR="00F82947" w:rsidRPr="001C4FDE" w:rsidRDefault="00F82947" w:rsidP="00E6703A">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E6703A">
        <w:rPr>
          <w:rFonts w:asciiTheme="minorBidi" w:hAnsiTheme="minorBidi"/>
          <w:sz w:val="32"/>
          <w:szCs w:val="32"/>
        </w:rPr>
        <w:t>7</w:t>
      </w:r>
      <w:r w:rsidR="00DE6F40" w:rsidRPr="001C4FDE">
        <w:rPr>
          <w:rFonts w:asciiTheme="minorBidi" w:hAnsiTheme="minorBidi"/>
          <w:sz w:val="32"/>
          <w:szCs w:val="32"/>
        </w:rPr>
        <w:t>/</w:t>
      </w:r>
      <w:r w:rsidR="00E6703A">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5D4B3382" w:rsidR="00873D8A" w:rsidRPr="00945EA6" w:rsidRDefault="00AF0DDE" w:rsidP="00E6703A">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E6703A">
        <w:rPr>
          <w:rFonts w:asciiTheme="minorBidi" w:hAnsiTheme="minorBidi"/>
          <w:sz w:val="32"/>
          <w:szCs w:val="32"/>
          <w:highlight w:val="green"/>
        </w:rPr>
        <w:t>5</w:t>
      </w:r>
      <w:r w:rsidRPr="00945EA6">
        <w:rPr>
          <w:rFonts w:asciiTheme="minorBidi" w:hAnsiTheme="minorBidi"/>
          <w:sz w:val="32"/>
          <w:szCs w:val="32"/>
          <w:highlight w:val="green"/>
        </w:rPr>
        <w:t>/</w:t>
      </w:r>
      <w:r w:rsidR="00E6703A">
        <w:rPr>
          <w:rFonts w:asciiTheme="minorBidi" w:hAnsiTheme="minorBidi"/>
          <w:sz w:val="32"/>
          <w:szCs w:val="32"/>
          <w:highlight w:val="green"/>
        </w:rPr>
        <w:t>11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1C572530" w:rsidR="005B741A" w:rsidRPr="001C4FDE" w:rsidRDefault="00715921" w:rsidP="00E6703A">
      <w:pPr>
        <w:spacing w:after="0"/>
        <w:jc w:val="center"/>
        <w:rPr>
          <w:rFonts w:asciiTheme="minorBidi" w:hAnsiTheme="minorBidi"/>
          <w:b/>
          <w:bCs/>
          <w:iCs/>
          <w:sz w:val="28"/>
          <w:szCs w:val="28"/>
        </w:rPr>
      </w:pPr>
      <w:r w:rsidRPr="00715921">
        <w:rPr>
          <w:rFonts w:asciiTheme="minorBidi" w:hAnsiTheme="minorBidi"/>
          <w:b/>
          <w:bCs/>
          <w:sz w:val="36"/>
          <w:szCs w:val="36"/>
          <w:highlight w:val="yellow"/>
        </w:rPr>
        <w:t xml:space="preserve">SUP </w:t>
      </w:r>
      <w:r w:rsidR="00E6703A">
        <w:rPr>
          <w:rFonts w:asciiTheme="minorBidi" w:hAnsiTheme="minorBidi"/>
          <w:b/>
          <w:bCs/>
          <w:sz w:val="36"/>
          <w:szCs w:val="36"/>
          <w:highlight w:val="yellow"/>
        </w:rPr>
        <w:t>87</w:t>
      </w:r>
      <w:r w:rsidRPr="00715921">
        <w:rPr>
          <w:rFonts w:asciiTheme="minorBidi" w:hAnsiTheme="minorBidi"/>
          <w:b/>
          <w:bCs/>
          <w:sz w:val="36"/>
          <w:szCs w:val="36"/>
          <w:highlight w:val="yellow"/>
        </w:rPr>
        <w:t xml:space="preserve">/2025/ </w:t>
      </w:r>
      <w:r w:rsidR="00E6703A">
        <w:rPr>
          <w:rFonts w:asciiTheme="minorBidi" w:hAnsiTheme="minorBidi"/>
          <w:b/>
          <w:bCs/>
          <w:sz w:val="36"/>
          <w:szCs w:val="36"/>
        </w:rPr>
        <w:t>44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59ED2E32" w:rsidR="00AC4DB8" w:rsidRPr="00D26C08" w:rsidRDefault="00D00DA1" w:rsidP="00E6703A">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E6703A">
        <w:rPr>
          <w:rFonts w:asciiTheme="minorBidi" w:hAnsiTheme="minorBidi"/>
          <w:sz w:val="28"/>
          <w:szCs w:val="28"/>
          <w:highlight w:val="yellow"/>
        </w:rPr>
        <w:t>5</w:t>
      </w:r>
      <w:r w:rsidR="00715921" w:rsidRPr="00715921">
        <w:rPr>
          <w:rFonts w:asciiTheme="minorBidi" w:hAnsiTheme="minorBidi"/>
          <w:sz w:val="28"/>
          <w:szCs w:val="28"/>
          <w:highlight w:val="yellow"/>
        </w:rPr>
        <w:t>/</w:t>
      </w:r>
      <w:r w:rsidR="00E6703A">
        <w:rPr>
          <w:rFonts w:asciiTheme="minorBidi" w:hAnsiTheme="minorBidi"/>
          <w:sz w:val="28"/>
          <w:szCs w:val="28"/>
          <w:highlight w:val="yellow"/>
        </w:rPr>
        <w:t>11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E6703A">
        <w:rPr>
          <w:rFonts w:asciiTheme="minorBidi" w:hAnsiTheme="minorBidi"/>
          <w:sz w:val="28"/>
          <w:szCs w:val="28"/>
          <w:highlight w:val="yellow"/>
        </w:rPr>
        <w:t>6</w:t>
      </w:r>
      <w:r w:rsidR="00433396" w:rsidRPr="007C3D93">
        <w:rPr>
          <w:rFonts w:asciiTheme="minorBidi" w:hAnsiTheme="minorBidi"/>
          <w:sz w:val="28"/>
          <w:szCs w:val="28"/>
          <w:highlight w:val="yellow"/>
        </w:rPr>
        <w:t xml:space="preserve"> / </w:t>
      </w:r>
      <w:r w:rsidR="00E6703A">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71DDD4D" w:rsidR="00B30368" w:rsidRPr="001C4FDE" w:rsidRDefault="00B30368" w:rsidP="00E6703A">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E6703A">
              <w:rPr>
                <w:rFonts w:asciiTheme="minorBidi" w:hAnsiTheme="minorBidi"/>
                <w:b/>
                <w:bCs/>
                <w:sz w:val="28"/>
                <w:szCs w:val="28"/>
                <w:shd w:val="clear" w:color="auto" w:fill="FFFF00"/>
                <w:lang w:val="en-GB"/>
              </w:rPr>
              <w:t>87</w:t>
            </w:r>
            <w:r w:rsidR="00715921">
              <w:rPr>
                <w:rFonts w:asciiTheme="minorBidi" w:hAnsiTheme="minorBidi"/>
                <w:b/>
                <w:bCs/>
                <w:sz w:val="28"/>
                <w:szCs w:val="28"/>
                <w:shd w:val="clear" w:color="auto" w:fill="FFFF00"/>
                <w:lang w:val="en-GB"/>
              </w:rPr>
              <w:t xml:space="preserve"> / 2025 / </w:t>
            </w:r>
            <w:r w:rsidR="00E6703A">
              <w:rPr>
                <w:rFonts w:asciiTheme="minorBidi" w:hAnsiTheme="minorBidi"/>
                <w:b/>
                <w:bCs/>
                <w:sz w:val="28"/>
                <w:szCs w:val="28"/>
                <w:shd w:val="clear" w:color="auto" w:fill="FFFF00"/>
                <w:lang w:val="en-GB"/>
              </w:rPr>
              <w:t>44 R</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10F83C68" w:rsidR="00B30368" w:rsidRPr="001C4FDE" w:rsidRDefault="00B30368" w:rsidP="00E670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E6703A">
              <w:rPr>
                <w:rFonts w:asciiTheme="minorBidi" w:hAnsiTheme="minorBidi"/>
                <w:sz w:val="28"/>
                <w:szCs w:val="28"/>
                <w:lang w:val="en-GB"/>
              </w:rPr>
              <w:t>44 R</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17952A6D" w:rsidR="008977F2" w:rsidRPr="001C4FDE" w:rsidRDefault="008977F2" w:rsidP="00E6703A">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E6703A">
              <w:rPr>
                <w:rFonts w:asciiTheme="minorBidi" w:hAnsiTheme="minorBidi"/>
                <w:b/>
                <w:bCs/>
                <w:sz w:val="28"/>
                <w:szCs w:val="28"/>
                <w:shd w:val="clear" w:color="auto" w:fill="FFFF00"/>
                <w:lang w:val="en-GB"/>
              </w:rPr>
              <w:t>29</w:t>
            </w:r>
            <w:r w:rsidR="00715921">
              <w:rPr>
                <w:rFonts w:asciiTheme="minorBidi" w:hAnsiTheme="minorBidi"/>
                <w:b/>
                <w:bCs/>
                <w:sz w:val="28"/>
                <w:szCs w:val="28"/>
                <w:shd w:val="clear" w:color="auto" w:fill="FFFF00"/>
                <w:lang w:val="en-GB"/>
              </w:rPr>
              <w:t>/10/2025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63E400FE" w:rsidR="00B30368" w:rsidRPr="001C4FDE" w:rsidRDefault="00B30368" w:rsidP="001B20D3">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5</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4B2E50F5" w:rsidR="00B30368" w:rsidRPr="001C4FDE" w:rsidRDefault="00B30368" w:rsidP="001B20D3">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3</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2BCF2DC9" w:rsidR="00B30368" w:rsidRPr="001C4FDE" w:rsidRDefault="00B30368" w:rsidP="00E6703A">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E6703A">
              <w:rPr>
                <w:rFonts w:asciiTheme="minorBidi" w:hAnsiTheme="minorBidi"/>
                <w:sz w:val="28"/>
                <w:szCs w:val="28"/>
                <w:lang w:val="en-GB"/>
              </w:rPr>
              <w:t>87</w:t>
            </w:r>
            <w:r w:rsidR="00C7215B">
              <w:rPr>
                <w:rFonts w:asciiTheme="minorBidi" w:hAnsiTheme="minorBidi"/>
                <w:sz w:val="28"/>
                <w:szCs w:val="28"/>
                <w:lang w:val="en-GB"/>
              </w:rPr>
              <w:t xml:space="preserve"> /2025 / </w:t>
            </w:r>
            <w:r w:rsidR="00E6703A">
              <w:rPr>
                <w:rFonts w:asciiTheme="minorBidi" w:hAnsiTheme="minorBidi"/>
                <w:sz w:val="28"/>
                <w:szCs w:val="28"/>
                <w:lang w:val="en-GB"/>
              </w:rPr>
              <w:t>44 R</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6108FE99" w:rsidR="00B30368" w:rsidRPr="001C4FDE" w:rsidRDefault="00EF11B3" w:rsidP="00E6703A">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E6703A">
              <w:rPr>
                <w:rFonts w:asciiTheme="minorBidi" w:hAnsiTheme="minorBidi"/>
                <w:sz w:val="28"/>
                <w:szCs w:val="28"/>
                <w:highlight w:val="yellow"/>
              </w:rPr>
              <w:t>5</w:t>
            </w:r>
            <w:r w:rsidR="00C7215B" w:rsidRPr="00C7215B">
              <w:rPr>
                <w:rFonts w:asciiTheme="minorBidi" w:hAnsiTheme="minorBidi"/>
                <w:sz w:val="28"/>
                <w:szCs w:val="28"/>
                <w:highlight w:val="yellow"/>
              </w:rPr>
              <w:t>/</w:t>
            </w:r>
            <w:r w:rsidR="00E6703A">
              <w:rPr>
                <w:rFonts w:asciiTheme="minorBidi" w:hAnsiTheme="minorBidi"/>
                <w:sz w:val="28"/>
                <w:szCs w:val="28"/>
                <w:highlight w:val="yellow"/>
              </w:rPr>
              <w:t>11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34D92AA8" w:rsidR="00B30368" w:rsidRPr="001C4FDE" w:rsidRDefault="00B30368" w:rsidP="001B20D3">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D975FD">
              <w:rPr>
                <w:rFonts w:asciiTheme="minorBidi" w:hAnsiTheme="minorBidi"/>
                <w:b/>
                <w:bCs/>
                <w:sz w:val="28"/>
                <w:szCs w:val="28"/>
                <w:highlight w:val="yellow"/>
                <w:lang w:val="en-GB"/>
              </w:rPr>
              <w:t xml:space="preserve"> </w:t>
            </w:r>
            <w:r w:rsidR="001B20D3">
              <w:rPr>
                <w:rFonts w:asciiTheme="minorBidi" w:hAnsiTheme="minorBidi"/>
                <w:sz w:val="28"/>
                <w:szCs w:val="28"/>
                <w:highlight w:val="yellow"/>
                <w:lang w:val="en-GB"/>
              </w:rPr>
              <w:t>6</w:t>
            </w:r>
            <w:r w:rsidR="00C7215B" w:rsidRPr="007E67CF">
              <w:rPr>
                <w:rFonts w:asciiTheme="minorBidi" w:hAnsiTheme="minorBidi"/>
                <w:sz w:val="28"/>
                <w:szCs w:val="28"/>
                <w:highlight w:val="yellow"/>
                <w:lang w:val="en-GB"/>
              </w:rPr>
              <w:t>/</w:t>
            </w:r>
            <w:r w:rsidR="001B20D3">
              <w:rPr>
                <w:rFonts w:asciiTheme="minorBidi" w:hAnsiTheme="minorBidi"/>
                <w:sz w:val="28"/>
                <w:szCs w:val="28"/>
                <w:highlight w:val="yellow"/>
                <w:lang w:val="en-GB"/>
              </w:rPr>
              <w:t>11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5"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5"/>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1EF97776" w:rsidR="00895CA2" w:rsidRPr="001C4FDE" w:rsidRDefault="00895CA2" w:rsidP="001B20D3">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1B20D3">
        <w:rPr>
          <w:rFonts w:asciiTheme="minorBidi" w:hAnsiTheme="minorBidi"/>
          <w:b/>
          <w:bCs/>
          <w:i/>
          <w:sz w:val="36"/>
          <w:szCs w:val="36"/>
        </w:rPr>
        <w:t>87</w:t>
      </w:r>
      <w:r w:rsidR="00C7215B" w:rsidRPr="00C7215B">
        <w:rPr>
          <w:rFonts w:asciiTheme="minorBidi" w:hAnsiTheme="minorBidi"/>
          <w:b/>
          <w:bCs/>
          <w:i/>
          <w:sz w:val="36"/>
          <w:szCs w:val="36"/>
        </w:rPr>
        <w:t xml:space="preserve"> /2025/ </w:t>
      </w:r>
      <w:r w:rsidR="001B20D3">
        <w:rPr>
          <w:rFonts w:asciiTheme="minorBidi" w:hAnsiTheme="minorBidi"/>
          <w:b/>
          <w:bCs/>
          <w:i/>
          <w:sz w:val="36"/>
          <w:szCs w:val="36"/>
        </w:rPr>
        <w:t>44 R</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0EFB9986" w14:textId="77777777" w:rsidR="00895CA2" w:rsidRPr="001C4FDE" w:rsidRDefault="00895CA2" w:rsidP="00B14840">
      <w:pPr>
        <w:pStyle w:val="Heading1"/>
      </w:pPr>
      <w:bookmarkStart w:id="136"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5"/>
    <w:bookmarkEnd w:id="136"/>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02B554A5" w14:textId="77777777" w:rsidR="00723C89" w:rsidRPr="001C4FDE" w:rsidRDefault="00723C89" w:rsidP="00851780">
      <w:pPr>
        <w:spacing w:after="0"/>
        <w:rPr>
          <w:rFonts w:asciiTheme="minorBidi" w:hAnsiTheme="minorBidi"/>
          <w:b/>
          <w:bCs/>
          <w:sz w:val="32"/>
          <w:szCs w:val="32"/>
        </w:rPr>
      </w:pPr>
    </w:p>
    <w:tbl>
      <w:tblPr>
        <w:tblW w:w="10180" w:type="dxa"/>
        <w:tblInd w:w="113" w:type="dxa"/>
        <w:tblLook w:val="04A0" w:firstRow="1" w:lastRow="0" w:firstColumn="1" w:lastColumn="0" w:noHBand="0" w:noVBand="1"/>
      </w:tblPr>
      <w:tblGrid>
        <w:gridCol w:w="519"/>
        <w:gridCol w:w="1862"/>
        <w:gridCol w:w="3661"/>
        <w:gridCol w:w="745"/>
        <w:gridCol w:w="859"/>
        <w:gridCol w:w="796"/>
        <w:gridCol w:w="1738"/>
      </w:tblGrid>
      <w:tr w:rsidR="000C4070" w:rsidRPr="000C4070" w14:paraId="120D5645" w14:textId="77777777" w:rsidTr="000C4070">
        <w:trPr>
          <w:trHeight w:val="456"/>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300D8753"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 xml:space="preserve">Sup87 -2025-44 R- (CIP) </w:t>
            </w:r>
          </w:p>
        </w:tc>
      </w:tr>
      <w:tr w:rsidR="000C4070" w:rsidRPr="000C4070" w14:paraId="74A28A78" w14:textId="77777777" w:rsidTr="000C4070">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4B343C0" w14:textId="77777777" w:rsidR="000C4070" w:rsidRPr="000C4070" w:rsidRDefault="000C4070" w:rsidP="000C4070">
            <w:pPr>
              <w:spacing w:after="0" w:line="240" w:lineRule="auto"/>
              <w:rPr>
                <w:rFonts w:ascii="Calibri" w:eastAsia="Times New Roman" w:hAnsi="Calibri" w:cs="Calibri"/>
                <w:color w:val="000000"/>
                <w:sz w:val="24"/>
                <w:szCs w:val="24"/>
              </w:rPr>
            </w:pPr>
            <w:r w:rsidRPr="000C4070">
              <w:rPr>
                <w:rFonts w:ascii="Calibri" w:eastAsia="Times New Roman" w:hAnsi="Calibri" w:cs="Calibri"/>
                <w:color w:val="000000"/>
                <w:sz w:val="24"/>
                <w:szCs w:val="24"/>
              </w:rPr>
              <w:t>No</w:t>
            </w:r>
          </w:p>
        </w:tc>
        <w:tc>
          <w:tcPr>
            <w:tcW w:w="1880" w:type="dxa"/>
            <w:tcBorders>
              <w:top w:val="nil"/>
              <w:left w:val="nil"/>
              <w:bottom w:val="single" w:sz="4" w:space="0" w:color="auto"/>
              <w:right w:val="single" w:sz="4" w:space="0" w:color="auto"/>
            </w:tcBorders>
            <w:shd w:val="clear" w:color="000000" w:fill="FFFFFF"/>
            <w:vAlign w:val="center"/>
            <w:hideMark/>
          </w:tcPr>
          <w:p w14:paraId="0C3AD673" w14:textId="77777777" w:rsidR="000C4070" w:rsidRPr="000C4070" w:rsidRDefault="000C4070" w:rsidP="000C4070">
            <w:pPr>
              <w:bidi/>
              <w:spacing w:after="0" w:line="240" w:lineRule="auto"/>
              <w:jc w:val="right"/>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National code</w:t>
            </w:r>
          </w:p>
        </w:tc>
        <w:tc>
          <w:tcPr>
            <w:tcW w:w="3700" w:type="dxa"/>
            <w:tcBorders>
              <w:top w:val="nil"/>
              <w:left w:val="nil"/>
              <w:bottom w:val="single" w:sz="4" w:space="0" w:color="auto"/>
              <w:right w:val="single" w:sz="4" w:space="0" w:color="auto"/>
            </w:tcBorders>
            <w:shd w:val="clear" w:color="000000" w:fill="FFFFFF"/>
            <w:vAlign w:val="center"/>
            <w:hideMark/>
          </w:tcPr>
          <w:p w14:paraId="4841A802" w14:textId="77777777" w:rsidR="000C4070" w:rsidRPr="000C4070" w:rsidRDefault="000C4070" w:rsidP="000C4070">
            <w:pPr>
              <w:bidi/>
              <w:spacing w:after="0" w:line="240" w:lineRule="auto"/>
              <w:jc w:val="right"/>
              <w:rPr>
                <w:rFonts w:ascii="Calibri" w:eastAsia="Times New Roman" w:hAnsi="Calibri" w:cs="Calibri"/>
                <w:b/>
                <w:bCs/>
                <w:color w:val="000000"/>
                <w:sz w:val="24"/>
                <w:szCs w:val="24"/>
                <w:rtl/>
              </w:rPr>
            </w:pPr>
            <w:r w:rsidRPr="000C4070">
              <w:rPr>
                <w:rFonts w:ascii="Calibri" w:eastAsia="Times New Roman" w:hAnsi="Calibri" w:cs="Calibri"/>
                <w:b/>
                <w:bCs/>
                <w:color w:val="000000"/>
                <w:sz w:val="24"/>
                <w:szCs w:val="24"/>
              </w:rPr>
              <w:t>ITEM DESCRIPTION</w:t>
            </w:r>
          </w:p>
        </w:tc>
        <w:tc>
          <w:tcPr>
            <w:tcW w:w="680" w:type="dxa"/>
            <w:tcBorders>
              <w:top w:val="nil"/>
              <w:left w:val="nil"/>
              <w:bottom w:val="single" w:sz="4" w:space="0" w:color="auto"/>
              <w:right w:val="single" w:sz="4" w:space="0" w:color="auto"/>
            </w:tcBorders>
            <w:shd w:val="clear" w:color="000000" w:fill="FFFFFF"/>
            <w:vAlign w:val="center"/>
            <w:hideMark/>
          </w:tcPr>
          <w:p w14:paraId="19D73157" w14:textId="77777777" w:rsidR="000C4070" w:rsidRPr="000C4070" w:rsidRDefault="000C4070" w:rsidP="000C4070">
            <w:pPr>
              <w:bidi/>
              <w:spacing w:after="0" w:line="240" w:lineRule="auto"/>
              <w:jc w:val="right"/>
              <w:rPr>
                <w:rFonts w:ascii="Calibri" w:eastAsia="Times New Roman" w:hAnsi="Calibri" w:cs="Calibri"/>
                <w:b/>
                <w:bCs/>
                <w:color w:val="000000"/>
                <w:sz w:val="24"/>
                <w:szCs w:val="24"/>
                <w:rtl/>
              </w:rPr>
            </w:pPr>
            <w:r w:rsidRPr="000C4070">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14:paraId="6F8C9D8F" w14:textId="77777777" w:rsidR="000C4070" w:rsidRPr="000C4070" w:rsidRDefault="000C4070" w:rsidP="000C4070">
            <w:pPr>
              <w:bidi/>
              <w:spacing w:after="0" w:line="240" w:lineRule="auto"/>
              <w:jc w:val="right"/>
              <w:rPr>
                <w:rFonts w:ascii="Calibri" w:eastAsia="Times New Roman" w:hAnsi="Calibri" w:cs="Calibri"/>
                <w:b/>
                <w:bCs/>
                <w:color w:val="000000"/>
                <w:sz w:val="24"/>
                <w:szCs w:val="24"/>
                <w:rtl/>
              </w:rPr>
            </w:pPr>
            <w:r w:rsidRPr="000C4070">
              <w:rPr>
                <w:rFonts w:ascii="Calibri" w:eastAsia="Times New Roman" w:hAnsi="Calibri" w:cs="Calibri"/>
                <w:b/>
                <w:bCs/>
                <w:color w:val="000000"/>
                <w:sz w:val="24"/>
                <w:szCs w:val="24"/>
                <w:rtl/>
              </w:rPr>
              <w:t>.</w:t>
            </w:r>
            <w:r w:rsidRPr="000C4070">
              <w:rPr>
                <w:rFonts w:ascii="Calibri" w:eastAsia="Times New Roman" w:hAnsi="Calibri" w:cs="Calibri"/>
                <w:b/>
                <w:bCs/>
                <w:color w:val="000000"/>
                <w:sz w:val="24"/>
                <w:szCs w:val="24"/>
              </w:rPr>
              <w:t>QTY</w:t>
            </w:r>
          </w:p>
        </w:tc>
        <w:tc>
          <w:tcPr>
            <w:tcW w:w="780" w:type="dxa"/>
            <w:tcBorders>
              <w:top w:val="nil"/>
              <w:left w:val="nil"/>
              <w:bottom w:val="single" w:sz="4" w:space="0" w:color="auto"/>
              <w:right w:val="single" w:sz="4" w:space="0" w:color="auto"/>
            </w:tcBorders>
            <w:shd w:val="clear" w:color="000000" w:fill="FFFFFF"/>
            <w:vAlign w:val="center"/>
            <w:hideMark/>
          </w:tcPr>
          <w:p w14:paraId="008577AE"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tl/>
              </w:rPr>
            </w:pPr>
            <w:r w:rsidRPr="000C4070">
              <w:rPr>
                <w:rFonts w:ascii="Calibri" w:eastAsia="Times New Roman" w:hAnsi="Calibri" w:cs="Calibri"/>
                <w:b/>
                <w:bCs/>
                <w:color w:val="000000"/>
                <w:sz w:val="24"/>
                <w:szCs w:val="24"/>
              </w:rPr>
              <w:t>Price in us dollar</w:t>
            </w:r>
          </w:p>
        </w:tc>
        <w:tc>
          <w:tcPr>
            <w:tcW w:w="1760" w:type="dxa"/>
            <w:tcBorders>
              <w:top w:val="nil"/>
              <w:left w:val="nil"/>
              <w:bottom w:val="single" w:sz="4" w:space="0" w:color="auto"/>
              <w:right w:val="single" w:sz="4" w:space="0" w:color="auto"/>
            </w:tcBorders>
            <w:shd w:val="clear" w:color="000000" w:fill="FFFFFF"/>
            <w:vAlign w:val="center"/>
            <w:hideMark/>
          </w:tcPr>
          <w:p w14:paraId="1B4D0416" w14:textId="77777777" w:rsidR="000C4070" w:rsidRPr="000C4070" w:rsidRDefault="000C4070" w:rsidP="000C4070">
            <w:pPr>
              <w:spacing w:after="0" w:line="240" w:lineRule="auto"/>
              <w:jc w:val="center"/>
              <w:rPr>
                <w:rFonts w:ascii="Calibri" w:eastAsia="Times New Roman" w:hAnsi="Calibri" w:cs="Calibri"/>
                <w:b/>
                <w:bCs/>
                <w:color w:val="000000"/>
                <w:sz w:val="24"/>
                <w:szCs w:val="24"/>
                <w:rtl/>
              </w:rPr>
            </w:pPr>
            <w:r w:rsidRPr="000C4070">
              <w:rPr>
                <w:rFonts w:ascii="Calibri" w:eastAsia="Times New Roman" w:hAnsi="Calibri" w:cs="Calibri"/>
                <w:b/>
                <w:bCs/>
                <w:color w:val="000000"/>
                <w:sz w:val="24"/>
                <w:szCs w:val="24"/>
              </w:rPr>
              <w:t xml:space="preserve"> origin</w:t>
            </w:r>
          </w:p>
        </w:tc>
      </w:tr>
      <w:tr w:rsidR="000C4070" w:rsidRPr="000C4070" w14:paraId="14D45A8A" w14:textId="77777777" w:rsidTr="000C4070">
        <w:trPr>
          <w:trHeight w:val="82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AA71811" w14:textId="77777777" w:rsidR="000C4070" w:rsidRPr="000C4070" w:rsidRDefault="000C4070" w:rsidP="000C4070">
            <w:pPr>
              <w:spacing w:after="0" w:line="240" w:lineRule="auto"/>
              <w:jc w:val="right"/>
              <w:rPr>
                <w:rFonts w:ascii="Calibri" w:eastAsia="Times New Roman" w:hAnsi="Calibri" w:cs="Calibri"/>
                <w:color w:val="000000"/>
                <w:sz w:val="24"/>
                <w:szCs w:val="24"/>
              </w:rPr>
            </w:pPr>
            <w:r w:rsidRPr="000C4070">
              <w:rPr>
                <w:rFonts w:ascii="Calibri" w:eastAsia="Times New Roman" w:hAnsi="Calibri" w:cs="Calibri"/>
                <w:color w:val="000000"/>
                <w:sz w:val="24"/>
                <w:szCs w:val="24"/>
              </w:rPr>
              <w:t>1</w:t>
            </w:r>
          </w:p>
        </w:tc>
        <w:tc>
          <w:tcPr>
            <w:tcW w:w="1880" w:type="dxa"/>
            <w:tcBorders>
              <w:top w:val="nil"/>
              <w:left w:val="nil"/>
              <w:bottom w:val="single" w:sz="4" w:space="0" w:color="auto"/>
              <w:right w:val="single" w:sz="4" w:space="0" w:color="auto"/>
            </w:tcBorders>
            <w:shd w:val="clear" w:color="000000" w:fill="FFFFFF"/>
            <w:vAlign w:val="center"/>
            <w:hideMark/>
          </w:tcPr>
          <w:p w14:paraId="175306CA"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CTS-DE00-006</w:t>
            </w:r>
          </w:p>
        </w:tc>
        <w:tc>
          <w:tcPr>
            <w:tcW w:w="3700" w:type="dxa"/>
            <w:tcBorders>
              <w:top w:val="nil"/>
              <w:left w:val="nil"/>
              <w:bottom w:val="single" w:sz="4" w:space="0" w:color="auto"/>
              <w:right w:val="single" w:sz="4" w:space="0" w:color="auto"/>
            </w:tcBorders>
            <w:shd w:val="clear" w:color="000000" w:fill="FFFFFF"/>
            <w:vAlign w:val="center"/>
            <w:hideMark/>
          </w:tcPr>
          <w:p w14:paraId="67383937"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proofErr w:type="spellStart"/>
            <w:r w:rsidRPr="000C4070">
              <w:rPr>
                <w:rFonts w:ascii="Calibri" w:eastAsia="Times New Roman" w:hAnsi="Calibri" w:cs="Calibri"/>
                <w:b/>
                <w:bCs/>
                <w:color w:val="000000"/>
                <w:sz w:val="28"/>
                <w:szCs w:val="28"/>
              </w:rPr>
              <w:t>Tracheos</w:t>
            </w:r>
            <w:proofErr w:type="spellEnd"/>
            <w:r w:rsidRPr="000C4070">
              <w:rPr>
                <w:rFonts w:ascii="Calibri" w:eastAsia="Times New Roman" w:hAnsi="Calibri" w:cs="Calibri"/>
                <w:b/>
                <w:bCs/>
                <w:color w:val="000000"/>
                <w:sz w:val="28"/>
                <w:szCs w:val="28"/>
              </w:rPr>
              <w:t xml:space="preserve"> </w:t>
            </w:r>
            <w:proofErr w:type="spellStart"/>
            <w:r w:rsidRPr="000C4070">
              <w:rPr>
                <w:rFonts w:ascii="Calibri" w:eastAsia="Times New Roman" w:hAnsi="Calibri" w:cs="Calibri"/>
                <w:b/>
                <w:bCs/>
                <w:color w:val="000000"/>
                <w:sz w:val="28"/>
                <w:szCs w:val="28"/>
              </w:rPr>
              <w:t>Tomy</w:t>
            </w:r>
            <w:proofErr w:type="spellEnd"/>
            <w:r w:rsidRPr="000C4070">
              <w:rPr>
                <w:rFonts w:ascii="Calibri" w:eastAsia="Times New Roman" w:hAnsi="Calibri" w:cs="Calibri"/>
                <w:b/>
                <w:bCs/>
                <w:color w:val="000000"/>
                <w:sz w:val="28"/>
                <w:szCs w:val="28"/>
              </w:rPr>
              <w:t xml:space="preserve"> Tube 3.5mm ID </w:t>
            </w:r>
          </w:p>
        </w:tc>
        <w:tc>
          <w:tcPr>
            <w:tcW w:w="680" w:type="dxa"/>
            <w:tcBorders>
              <w:top w:val="nil"/>
              <w:left w:val="nil"/>
              <w:bottom w:val="single" w:sz="4" w:space="0" w:color="auto"/>
              <w:right w:val="single" w:sz="4" w:space="0" w:color="auto"/>
            </w:tcBorders>
            <w:shd w:val="clear" w:color="000000" w:fill="FFFFFF"/>
            <w:vAlign w:val="center"/>
            <w:hideMark/>
          </w:tcPr>
          <w:p w14:paraId="72F7D7E8"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center"/>
            <w:hideMark/>
          </w:tcPr>
          <w:p w14:paraId="2922D2D3"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312</w:t>
            </w:r>
          </w:p>
        </w:tc>
        <w:tc>
          <w:tcPr>
            <w:tcW w:w="780" w:type="dxa"/>
            <w:tcBorders>
              <w:top w:val="nil"/>
              <w:left w:val="nil"/>
              <w:bottom w:val="single" w:sz="4" w:space="0" w:color="auto"/>
              <w:right w:val="single" w:sz="4" w:space="0" w:color="auto"/>
            </w:tcBorders>
            <w:shd w:val="clear" w:color="000000" w:fill="FFFFFF"/>
            <w:vAlign w:val="center"/>
            <w:hideMark/>
          </w:tcPr>
          <w:p w14:paraId="37FE9FBA"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0.9</w:t>
            </w:r>
          </w:p>
        </w:tc>
        <w:tc>
          <w:tcPr>
            <w:tcW w:w="1760" w:type="dxa"/>
            <w:tcBorders>
              <w:top w:val="nil"/>
              <w:left w:val="nil"/>
              <w:bottom w:val="single" w:sz="4" w:space="0" w:color="auto"/>
              <w:right w:val="single" w:sz="4" w:space="0" w:color="auto"/>
            </w:tcBorders>
            <w:shd w:val="clear" w:color="000000" w:fill="FFFFFF"/>
            <w:vAlign w:val="center"/>
            <w:hideMark/>
          </w:tcPr>
          <w:p w14:paraId="3E426974"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2680378A" w14:textId="77777777" w:rsidTr="000C4070">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1A219FB"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2</w:t>
            </w:r>
          </w:p>
        </w:tc>
        <w:tc>
          <w:tcPr>
            <w:tcW w:w="1880" w:type="dxa"/>
            <w:tcBorders>
              <w:top w:val="nil"/>
              <w:left w:val="nil"/>
              <w:bottom w:val="single" w:sz="4" w:space="0" w:color="auto"/>
              <w:right w:val="single" w:sz="4" w:space="0" w:color="auto"/>
            </w:tcBorders>
            <w:shd w:val="clear" w:color="000000" w:fill="FFFFFF"/>
            <w:vAlign w:val="center"/>
            <w:hideMark/>
          </w:tcPr>
          <w:p w14:paraId="32CB6E5A"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CTS-DE00-008</w:t>
            </w:r>
          </w:p>
        </w:tc>
        <w:tc>
          <w:tcPr>
            <w:tcW w:w="3700" w:type="dxa"/>
            <w:tcBorders>
              <w:top w:val="nil"/>
              <w:left w:val="nil"/>
              <w:bottom w:val="single" w:sz="4" w:space="0" w:color="auto"/>
              <w:right w:val="single" w:sz="4" w:space="0" w:color="auto"/>
            </w:tcBorders>
            <w:shd w:val="clear" w:color="000000" w:fill="FFFFFF"/>
            <w:vAlign w:val="center"/>
            <w:hideMark/>
          </w:tcPr>
          <w:p w14:paraId="41554711"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proofErr w:type="spellStart"/>
            <w:r w:rsidRPr="000C4070">
              <w:rPr>
                <w:rFonts w:ascii="Calibri" w:eastAsia="Times New Roman" w:hAnsi="Calibri" w:cs="Calibri"/>
                <w:b/>
                <w:bCs/>
                <w:color w:val="000000"/>
                <w:sz w:val="28"/>
                <w:szCs w:val="28"/>
              </w:rPr>
              <w:t>Tracheos</w:t>
            </w:r>
            <w:proofErr w:type="spellEnd"/>
            <w:r w:rsidRPr="000C4070">
              <w:rPr>
                <w:rFonts w:ascii="Calibri" w:eastAsia="Times New Roman" w:hAnsi="Calibri" w:cs="Calibri"/>
                <w:b/>
                <w:bCs/>
                <w:color w:val="000000"/>
                <w:sz w:val="28"/>
                <w:szCs w:val="28"/>
              </w:rPr>
              <w:t xml:space="preserve"> </w:t>
            </w:r>
            <w:proofErr w:type="spellStart"/>
            <w:r w:rsidRPr="000C4070">
              <w:rPr>
                <w:rFonts w:ascii="Calibri" w:eastAsia="Times New Roman" w:hAnsi="Calibri" w:cs="Calibri"/>
                <w:b/>
                <w:bCs/>
                <w:color w:val="000000"/>
                <w:sz w:val="28"/>
                <w:szCs w:val="28"/>
              </w:rPr>
              <w:t>TTube</w:t>
            </w:r>
            <w:proofErr w:type="spellEnd"/>
            <w:r w:rsidRPr="000C4070">
              <w:rPr>
                <w:rFonts w:ascii="Calibri" w:eastAsia="Times New Roman" w:hAnsi="Calibri" w:cs="Calibri"/>
                <w:b/>
                <w:bCs/>
                <w:color w:val="000000"/>
                <w:sz w:val="28"/>
                <w:szCs w:val="28"/>
              </w:rPr>
              <w:t xml:space="preserve"> 5.0mm ID   </w:t>
            </w:r>
          </w:p>
        </w:tc>
        <w:tc>
          <w:tcPr>
            <w:tcW w:w="680" w:type="dxa"/>
            <w:tcBorders>
              <w:top w:val="nil"/>
              <w:left w:val="nil"/>
              <w:bottom w:val="single" w:sz="4" w:space="0" w:color="auto"/>
              <w:right w:val="single" w:sz="4" w:space="0" w:color="auto"/>
            </w:tcBorders>
            <w:shd w:val="clear" w:color="000000" w:fill="FFFFFF"/>
            <w:vAlign w:val="center"/>
            <w:hideMark/>
          </w:tcPr>
          <w:p w14:paraId="7F941EE1"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center"/>
            <w:hideMark/>
          </w:tcPr>
          <w:p w14:paraId="7071976B"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305</w:t>
            </w:r>
          </w:p>
        </w:tc>
        <w:tc>
          <w:tcPr>
            <w:tcW w:w="780" w:type="dxa"/>
            <w:tcBorders>
              <w:top w:val="nil"/>
              <w:left w:val="nil"/>
              <w:bottom w:val="single" w:sz="4" w:space="0" w:color="auto"/>
              <w:right w:val="single" w:sz="4" w:space="0" w:color="auto"/>
            </w:tcBorders>
            <w:shd w:val="clear" w:color="000000" w:fill="FFFFFF"/>
            <w:vAlign w:val="center"/>
            <w:hideMark/>
          </w:tcPr>
          <w:p w14:paraId="50CAE379"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0.9</w:t>
            </w:r>
          </w:p>
        </w:tc>
        <w:tc>
          <w:tcPr>
            <w:tcW w:w="1760" w:type="dxa"/>
            <w:tcBorders>
              <w:top w:val="nil"/>
              <w:left w:val="nil"/>
              <w:bottom w:val="single" w:sz="4" w:space="0" w:color="auto"/>
              <w:right w:val="single" w:sz="4" w:space="0" w:color="auto"/>
            </w:tcBorders>
            <w:shd w:val="clear" w:color="000000" w:fill="FFFFFF"/>
            <w:vAlign w:val="center"/>
            <w:hideMark/>
          </w:tcPr>
          <w:p w14:paraId="12857FB0"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6F284DF2" w14:textId="77777777" w:rsidTr="000C4070">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FDF703E"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3</w:t>
            </w:r>
          </w:p>
        </w:tc>
        <w:tc>
          <w:tcPr>
            <w:tcW w:w="1880" w:type="dxa"/>
            <w:tcBorders>
              <w:top w:val="nil"/>
              <w:left w:val="nil"/>
              <w:bottom w:val="single" w:sz="4" w:space="0" w:color="auto"/>
              <w:right w:val="single" w:sz="4" w:space="0" w:color="auto"/>
            </w:tcBorders>
            <w:shd w:val="clear" w:color="000000" w:fill="FFFFFF"/>
            <w:vAlign w:val="center"/>
            <w:hideMark/>
          </w:tcPr>
          <w:p w14:paraId="59E1BC76"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CTS-DE00-009</w:t>
            </w:r>
          </w:p>
        </w:tc>
        <w:tc>
          <w:tcPr>
            <w:tcW w:w="3700" w:type="dxa"/>
            <w:tcBorders>
              <w:top w:val="nil"/>
              <w:left w:val="nil"/>
              <w:bottom w:val="single" w:sz="4" w:space="0" w:color="auto"/>
              <w:right w:val="single" w:sz="4" w:space="0" w:color="auto"/>
            </w:tcBorders>
            <w:shd w:val="clear" w:color="000000" w:fill="FFFFFF"/>
            <w:vAlign w:val="center"/>
            <w:hideMark/>
          </w:tcPr>
          <w:p w14:paraId="4407CEB6"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Venous thrombectomy Catheters Fogarty 6F</w:t>
            </w:r>
          </w:p>
        </w:tc>
        <w:tc>
          <w:tcPr>
            <w:tcW w:w="680" w:type="dxa"/>
            <w:tcBorders>
              <w:top w:val="nil"/>
              <w:left w:val="nil"/>
              <w:bottom w:val="single" w:sz="4" w:space="0" w:color="auto"/>
              <w:right w:val="single" w:sz="4" w:space="0" w:color="auto"/>
            </w:tcBorders>
            <w:shd w:val="clear" w:color="000000" w:fill="FFFFFF"/>
            <w:vAlign w:val="center"/>
            <w:hideMark/>
          </w:tcPr>
          <w:p w14:paraId="7A91FFC5"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4E0E18BC"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858</w:t>
            </w:r>
          </w:p>
        </w:tc>
        <w:tc>
          <w:tcPr>
            <w:tcW w:w="780" w:type="dxa"/>
            <w:tcBorders>
              <w:top w:val="nil"/>
              <w:left w:val="nil"/>
              <w:bottom w:val="single" w:sz="4" w:space="0" w:color="auto"/>
              <w:right w:val="single" w:sz="4" w:space="0" w:color="auto"/>
            </w:tcBorders>
            <w:shd w:val="clear" w:color="auto" w:fill="auto"/>
            <w:vAlign w:val="bottom"/>
            <w:hideMark/>
          </w:tcPr>
          <w:p w14:paraId="0DD7BAFE"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25</w:t>
            </w:r>
          </w:p>
        </w:tc>
        <w:tc>
          <w:tcPr>
            <w:tcW w:w="1760" w:type="dxa"/>
            <w:tcBorders>
              <w:top w:val="nil"/>
              <w:left w:val="nil"/>
              <w:bottom w:val="single" w:sz="4" w:space="0" w:color="auto"/>
              <w:right w:val="single" w:sz="4" w:space="0" w:color="auto"/>
            </w:tcBorders>
            <w:shd w:val="clear" w:color="000000" w:fill="FFFFFF"/>
            <w:vAlign w:val="center"/>
            <w:hideMark/>
          </w:tcPr>
          <w:p w14:paraId="282D5BD2"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0D86A927" w14:textId="77777777" w:rsidTr="000C4070">
        <w:trPr>
          <w:trHeight w:val="8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84321C4"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4</w:t>
            </w:r>
          </w:p>
        </w:tc>
        <w:tc>
          <w:tcPr>
            <w:tcW w:w="1880" w:type="dxa"/>
            <w:tcBorders>
              <w:top w:val="nil"/>
              <w:left w:val="nil"/>
              <w:bottom w:val="single" w:sz="4" w:space="0" w:color="auto"/>
              <w:right w:val="single" w:sz="4" w:space="0" w:color="auto"/>
            </w:tcBorders>
            <w:shd w:val="clear" w:color="000000" w:fill="FFFFFF"/>
            <w:vAlign w:val="center"/>
            <w:hideMark/>
          </w:tcPr>
          <w:p w14:paraId="427348ED"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CTS-DE00-011</w:t>
            </w:r>
          </w:p>
        </w:tc>
        <w:tc>
          <w:tcPr>
            <w:tcW w:w="3700" w:type="dxa"/>
            <w:tcBorders>
              <w:top w:val="nil"/>
              <w:left w:val="nil"/>
              <w:bottom w:val="single" w:sz="4" w:space="0" w:color="auto"/>
              <w:right w:val="single" w:sz="4" w:space="0" w:color="auto"/>
            </w:tcBorders>
            <w:shd w:val="clear" w:color="000000" w:fill="FFFFFF"/>
            <w:vAlign w:val="center"/>
            <w:hideMark/>
          </w:tcPr>
          <w:p w14:paraId="5BC17527"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Venous thrombectomy Catheters Fogarty 10F</w:t>
            </w:r>
          </w:p>
        </w:tc>
        <w:tc>
          <w:tcPr>
            <w:tcW w:w="680" w:type="dxa"/>
            <w:tcBorders>
              <w:top w:val="nil"/>
              <w:left w:val="nil"/>
              <w:bottom w:val="single" w:sz="4" w:space="0" w:color="auto"/>
              <w:right w:val="single" w:sz="4" w:space="0" w:color="auto"/>
            </w:tcBorders>
            <w:shd w:val="clear" w:color="000000" w:fill="FFFFFF"/>
            <w:vAlign w:val="center"/>
            <w:hideMark/>
          </w:tcPr>
          <w:p w14:paraId="27B836D5"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611C3ECD"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445</w:t>
            </w:r>
          </w:p>
        </w:tc>
        <w:tc>
          <w:tcPr>
            <w:tcW w:w="780" w:type="dxa"/>
            <w:tcBorders>
              <w:top w:val="nil"/>
              <w:left w:val="nil"/>
              <w:bottom w:val="single" w:sz="4" w:space="0" w:color="auto"/>
              <w:right w:val="single" w:sz="4" w:space="0" w:color="auto"/>
            </w:tcBorders>
            <w:shd w:val="clear" w:color="auto" w:fill="auto"/>
            <w:vAlign w:val="bottom"/>
            <w:hideMark/>
          </w:tcPr>
          <w:p w14:paraId="13A22BDF"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25</w:t>
            </w:r>
          </w:p>
        </w:tc>
        <w:tc>
          <w:tcPr>
            <w:tcW w:w="1760" w:type="dxa"/>
            <w:tcBorders>
              <w:top w:val="nil"/>
              <w:left w:val="nil"/>
              <w:bottom w:val="single" w:sz="4" w:space="0" w:color="auto"/>
              <w:right w:val="single" w:sz="4" w:space="0" w:color="auto"/>
            </w:tcBorders>
            <w:shd w:val="clear" w:color="000000" w:fill="FFFFFF"/>
            <w:vAlign w:val="center"/>
            <w:hideMark/>
          </w:tcPr>
          <w:p w14:paraId="4F79C4FB"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50F21867" w14:textId="77777777" w:rsidTr="000C4070">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213FA17"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5</w:t>
            </w:r>
          </w:p>
        </w:tc>
        <w:tc>
          <w:tcPr>
            <w:tcW w:w="1880" w:type="dxa"/>
            <w:tcBorders>
              <w:top w:val="nil"/>
              <w:left w:val="nil"/>
              <w:bottom w:val="single" w:sz="4" w:space="0" w:color="auto"/>
              <w:right w:val="single" w:sz="4" w:space="0" w:color="auto"/>
            </w:tcBorders>
            <w:shd w:val="clear" w:color="000000" w:fill="FFFFFF"/>
            <w:vAlign w:val="center"/>
            <w:hideMark/>
          </w:tcPr>
          <w:p w14:paraId="536DEB51"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CTS-DE00-012</w:t>
            </w:r>
          </w:p>
        </w:tc>
        <w:tc>
          <w:tcPr>
            <w:tcW w:w="3700" w:type="dxa"/>
            <w:tcBorders>
              <w:top w:val="nil"/>
              <w:left w:val="nil"/>
              <w:bottom w:val="single" w:sz="4" w:space="0" w:color="auto"/>
              <w:right w:val="single" w:sz="4" w:space="0" w:color="auto"/>
            </w:tcBorders>
            <w:shd w:val="clear" w:color="000000" w:fill="FFFFFF"/>
            <w:vAlign w:val="center"/>
            <w:hideMark/>
          </w:tcPr>
          <w:p w14:paraId="3AE96DA7"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Fogarty occlusion Catheters 14F</w:t>
            </w:r>
          </w:p>
        </w:tc>
        <w:tc>
          <w:tcPr>
            <w:tcW w:w="680" w:type="dxa"/>
            <w:tcBorders>
              <w:top w:val="nil"/>
              <w:left w:val="nil"/>
              <w:bottom w:val="single" w:sz="4" w:space="0" w:color="auto"/>
              <w:right w:val="single" w:sz="4" w:space="0" w:color="auto"/>
            </w:tcBorders>
            <w:shd w:val="clear" w:color="000000" w:fill="FFFFFF"/>
            <w:vAlign w:val="center"/>
            <w:hideMark/>
          </w:tcPr>
          <w:p w14:paraId="28206760"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7E2AA131"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490</w:t>
            </w:r>
          </w:p>
        </w:tc>
        <w:tc>
          <w:tcPr>
            <w:tcW w:w="780" w:type="dxa"/>
            <w:tcBorders>
              <w:top w:val="nil"/>
              <w:left w:val="nil"/>
              <w:bottom w:val="single" w:sz="4" w:space="0" w:color="auto"/>
              <w:right w:val="single" w:sz="4" w:space="0" w:color="auto"/>
            </w:tcBorders>
            <w:shd w:val="clear" w:color="auto" w:fill="auto"/>
            <w:vAlign w:val="bottom"/>
            <w:hideMark/>
          </w:tcPr>
          <w:p w14:paraId="4476D467"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24.3</w:t>
            </w:r>
          </w:p>
        </w:tc>
        <w:tc>
          <w:tcPr>
            <w:tcW w:w="1760" w:type="dxa"/>
            <w:tcBorders>
              <w:top w:val="nil"/>
              <w:left w:val="nil"/>
              <w:bottom w:val="single" w:sz="4" w:space="0" w:color="auto"/>
              <w:right w:val="single" w:sz="4" w:space="0" w:color="auto"/>
            </w:tcBorders>
            <w:shd w:val="clear" w:color="000000" w:fill="FFFFFF"/>
            <w:vAlign w:val="bottom"/>
            <w:hideMark/>
          </w:tcPr>
          <w:p w14:paraId="1DBF5A26"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امريكي , اوربي , ياباني</w:t>
            </w:r>
          </w:p>
        </w:tc>
      </w:tr>
      <w:tr w:rsidR="000C4070" w:rsidRPr="000C4070" w14:paraId="57699FBF" w14:textId="77777777" w:rsidTr="000C4070">
        <w:trPr>
          <w:trHeight w:val="111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29F14E3"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6</w:t>
            </w:r>
          </w:p>
        </w:tc>
        <w:tc>
          <w:tcPr>
            <w:tcW w:w="1880" w:type="dxa"/>
            <w:tcBorders>
              <w:top w:val="nil"/>
              <w:left w:val="nil"/>
              <w:bottom w:val="single" w:sz="4" w:space="0" w:color="auto"/>
              <w:right w:val="single" w:sz="4" w:space="0" w:color="auto"/>
            </w:tcBorders>
            <w:shd w:val="clear" w:color="000000" w:fill="FFFFFF"/>
            <w:vAlign w:val="center"/>
            <w:hideMark/>
          </w:tcPr>
          <w:p w14:paraId="5BF130C3"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CTS-DE00-013</w:t>
            </w:r>
          </w:p>
        </w:tc>
        <w:tc>
          <w:tcPr>
            <w:tcW w:w="3700" w:type="dxa"/>
            <w:tcBorders>
              <w:top w:val="nil"/>
              <w:left w:val="nil"/>
              <w:bottom w:val="single" w:sz="4" w:space="0" w:color="auto"/>
              <w:right w:val="single" w:sz="4" w:space="0" w:color="auto"/>
            </w:tcBorders>
            <w:shd w:val="clear" w:color="000000" w:fill="FFFFFF"/>
            <w:vAlign w:val="center"/>
            <w:hideMark/>
          </w:tcPr>
          <w:p w14:paraId="4EE8A30C"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Fogarty occlusion Catheters 22F</w:t>
            </w:r>
          </w:p>
        </w:tc>
        <w:tc>
          <w:tcPr>
            <w:tcW w:w="680" w:type="dxa"/>
            <w:tcBorders>
              <w:top w:val="nil"/>
              <w:left w:val="nil"/>
              <w:bottom w:val="single" w:sz="4" w:space="0" w:color="auto"/>
              <w:right w:val="single" w:sz="4" w:space="0" w:color="auto"/>
            </w:tcBorders>
            <w:shd w:val="clear" w:color="000000" w:fill="FFFFFF"/>
            <w:vAlign w:val="center"/>
            <w:hideMark/>
          </w:tcPr>
          <w:p w14:paraId="4DC3E703"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6F824E41"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482</w:t>
            </w:r>
          </w:p>
        </w:tc>
        <w:tc>
          <w:tcPr>
            <w:tcW w:w="780" w:type="dxa"/>
            <w:tcBorders>
              <w:top w:val="nil"/>
              <w:left w:val="nil"/>
              <w:bottom w:val="single" w:sz="4" w:space="0" w:color="auto"/>
              <w:right w:val="single" w:sz="4" w:space="0" w:color="auto"/>
            </w:tcBorders>
            <w:shd w:val="clear" w:color="auto" w:fill="auto"/>
            <w:vAlign w:val="bottom"/>
            <w:hideMark/>
          </w:tcPr>
          <w:p w14:paraId="75011097"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24.3</w:t>
            </w:r>
          </w:p>
        </w:tc>
        <w:tc>
          <w:tcPr>
            <w:tcW w:w="1760" w:type="dxa"/>
            <w:tcBorders>
              <w:top w:val="nil"/>
              <w:left w:val="nil"/>
              <w:bottom w:val="single" w:sz="4" w:space="0" w:color="auto"/>
              <w:right w:val="single" w:sz="4" w:space="0" w:color="auto"/>
            </w:tcBorders>
            <w:shd w:val="clear" w:color="000000" w:fill="FFFFFF"/>
            <w:vAlign w:val="bottom"/>
            <w:hideMark/>
          </w:tcPr>
          <w:p w14:paraId="44E67029"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امريكي , اوربي , ياباني</w:t>
            </w:r>
          </w:p>
        </w:tc>
      </w:tr>
      <w:tr w:rsidR="000C4070" w:rsidRPr="000C4070" w14:paraId="0DB8C119" w14:textId="77777777" w:rsidTr="000C4070">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A224DD6"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7</w:t>
            </w:r>
          </w:p>
        </w:tc>
        <w:tc>
          <w:tcPr>
            <w:tcW w:w="1880" w:type="dxa"/>
            <w:tcBorders>
              <w:top w:val="nil"/>
              <w:left w:val="nil"/>
              <w:bottom w:val="single" w:sz="4" w:space="0" w:color="auto"/>
              <w:right w:val="single" w:sz="4" w:space="0" w:color="auto"/>
            </w:tcBorders>
            <w:shd w:val="clear" w:color="000000" w:fill="FFFFFF"/>
            <w:vAlign w:val="center"/>
            <w:hideMark/>
          </w:tcPr>
          <w:p w14:paraId="6110D059"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CTS-DE00-014</w:t>
            </w:r>
          </w:p>
        </w:tc>
        <w:tc>
          <w:tcPr>
            <w:tcW w:w="3700" w:type="dxa"/>
            <w:tcBorders>
              <w:top w:val="nil"/>
              <w:left w:val="nil"/>
              <w:bottom w:val="single" w:sz="4" w:space="0" w:color="auto"/>
              <w:right w:val="single" w:sz="4" w:space="0" w:color="auto"/>
            </w:tcBorders>
            <w:shd w:val="clear" w:color="000000" w:fill="FFFFFF"/>
            <w:vAlign w:val="center"/>
            <w:hideMark/>
          </w:tcPr>
          <w:p w14:paraId="5D15DCB8"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Fogarty irrigation catheters (diff. sizes)</w:t>
            </w:r>
          </w:p>
        </w:tc>
        <w:tc>
          <w:tcPr>
            <w:tcW w:w="680" w:type="dxa"/>
            <w:tcBorders>
              <w:top w:val="nil"/>
              <w:left w:val="nil"/>
              <w:bottom w:val="single" w:sz="4" w:space="0" w:color="auto"/>
              <w:right w:val="single" w:sz="4" w:space="0" w:color="auto"/>
            </w:tcBorders>
            <w:shd w:val="clear" w:color="000000" w:fill="FFFFFF"/>
            <w:vAlign w:val="center"/>
            <w:hideMark/>
          </w:tcPr>
          <w:p w14:paraId="2AC15862" w14:textId="77777777" w:rsidR="000C4070" w:rsidRPr="000C4070" w:rsidRDefault="000C4070" w:rsidP="000C4070">
            <w:pPr>
              <w:spacing w:after="0" w:line="240" w:lineRule="auto"/>
              <w:jc w:val="center"/>
              <w:rPr>
                <w:rFonts w:ascii="Calibri" w:eastAsia="Times New Roman" w:hAnsi="Calibri" w:cs="Calibri"/>
                <w:b/>
                <w:bCs/>
                <w:color w:val="000000"/>
                <w:sz w:val="28"/>
                <w:szCs w:val="28"/>
              </w:rPr>
            </w:pPr>
            <w:r w:rsidRPr="000C4070">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566883C3"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1191</w:t>
            </w:r>
          </w:p>
        </w:tc>
        <w:tc>
          <w:tcPr>
            <w:tcW w:w="780" w:type="dxa"/>
            <w:tcBorders>
              <w:top w:val="nil"/>
              <w:left w:val="nil"/>
              <w:bottom w:val="single" w:sz="4" w:space="0" w:color="auto"/>
              <w:right w:val="single" w:sz="4" w:space="0" w:color="auto"/>
            </w:tcBorders>
            <w:shd w:val="clear" w:color="auto" w:fill="auto"/>
            <w:vAlign w:val="bottom"/>
            <w:hideMark/>
          </w:tcPr>
          <w:p w14:paraId="0293B9B8" w14:textId="77777777" w:rsidR="000C4070" w:rsidRPr="000C4070" w:rsidRDefault="000C4070" w:rsidP="000C4070">
            <w:pPr>
              <w:spacing w:after="0" w:line="240" w:lineRule="auto"/>
              <w:rPr>
                <w:rFonts w:ascii="Calibri" w:eastAsia="Times New Roman" w:hAnsi="Calibri" w:cs="Calibri"/>
                <w:b/>
                <w:bCs/>
                <w:color w:val="000000"/>
              </w:rPr>
            </w:pPr>
            <w:r w:rsidRPr="000C4070">
              <w:rPr>
                <w:rFonts w:ascii="Calibri" w:eastAsia="Times New Roman" w:hAnsi="Calibri" w:cs="Calibri"/>
                <w:b/>
                <w:bCs/>
                <w:color w:val="000000"/>
              </w:rPr>
              <w:t>24.3</w:t>
            </w:r>
          </w:p>
        </w:tc>
        <w:tc>
          <w:tcPr>
            <w:tcW w:w="1760" w:type="dxa"/>
            <w:tcBorders>
              <w:top w:val="nil"/>
              <w:left w:val="nil"/>
              <w:bottom w:val="single" w:sz="4" w:space="0" w:color="auto"/>
              <w:right w:val="single" w:sz="4" w:space="0" w:color="auto"/>
            </w:tcBorders>
            <w:shd w:val="clear" w:color="000000" w:fill="FFFFFF"/>
            <w:vAlign w:val="bottom"/>
            <w:hideMark/>
          </w:tcPr>
          <w:p w14:paraId="78486E34"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امريكي , اوربي , ياباني</w:t>
            </w:r>
          </w:p>
        </w:tc>
      </w:tr>
      <w:tr w:rsidR="000C4070" w:rsidRPr="000C4070" w14:paraId="05E57452" w14:textId="77777777" w:rsidTr="000C4070">
        <w:trPr>
          <w:trHeight w:val="87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3D49E66"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lastRenderedPageBreak/>
              <w:t>8</w:t>
            </w:r>
          </w:p>
        </w:tc>
        <w:tc>
          <w:tcPr>
            <w:tcW w:w="1880" w:type="dxa"/>
            <w:tcBorders>
              <w:top w:val="nil"/>
              <w:left w:val="nil"/>
              <w:bottom w:val="single" w:sz="4" w:space="0" w:color="auto"/>
              <w:right w:val="single" w:sz="4" w:space="0" w:color="auto"/>
            </w:tcBorders>
            <w:shd w:val="clear" w:color="000000" w:fill="FFFFFF"/>
            <w:hideMark/>
          </w:tcPr>
          <w:p w14:paraId="0ECD5905"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CTS-DE00-036</w:t>
            </w:r>
          </w:p>
        </w:tc>
        <w:tc>
          <w:tcPr>
            <w:tcW w:w="3700" w:type="dxa"/>
            <w:tcBorders>
              <w:top w:val="nil"/>
              <w:left w:val="nil"/>
              <w:bottom w:val="single" w:sz="4" w:space="0" w:color="auto"/>
              <w:right w:val="single" w:sz="4" w:space="0" w:color="auto"/>
            </w:tcBorders>
            <w:shd w:val="clear" w:color="000000" w:fill="FFFFFF"/>
            <w:hideMark/>
          </w:tcPr>
          <w:p w14:paraId="76DCBD80" w14:textId="77777777" w:rsidR="000C4070" w:rsidRPr="000C4070" w:rsidRDefault="000C4070" w:rsidP="000C4070">
            <w:pPr>
              <w:spacing w:after="0" w:line="240" w:lineRule="auto"/>
              <w:rPr>
                <w:rFonts w:ascii="Calibri" w:eastAsia="Times New Roman" w:hAnsi="Calibri" w:cs="Calibri"/>
                <w:b/>
                <w:bCs/>
                <w:color w:val="000000"/>
                <w:sz w:val="24"/>
                <w:szCs w:val="24"/>
              </w:rPr>
            </w:pPr>
            <w:proofErr w:type="spellStart"/>
            <w:r w:rsidRPr="000C4070">
              <w:rPr>
                <w:rFonts w:ascii="Calibri" w:eastAsia="Times New Roman" w:hAnsi="Calibri" w:cs="Calibri"/>
                <w:b/>
                <w:bCs/>
                <w:color w:val="000000"/>
                <w:sz w:val="24"/>
                <w:szCs w:val="24"/>
              </w:rPr>
              <w:t>Autoclavable</w:t>
            </w:r>
            <w:proofErr w:type="spellEnd"/>
            <w:r w:rsidRPr="000C4070">
              <w:rPr>
                <w:rFonts w:ascii="Calibri" w:eastAsia="Times New Roman" w:hAnsi="Calibri" w:cs="Calibri"/>
                <w:b/>
                <w:bCs/>
                <w:color w:val="000000"/>
                <w:sz w:val="24"/>
                <w:szCs w:val="24"/>
              </w:rPr>
              <w:t xml:space="preserve"> </w:t>
            </w:r>
            <w:proofErr w:type="spellStart"/>
            <w:r w:rsidRPr="000C4070">
              <w:rPr>
                <w:rFonts w:ascii="Calibri" w:eastAsia="Times New Roman" w:hAnsi="Calibri" w:cs="Calibri"/>
                <w:b/>
                <w:bCs/>
                <w:color w:val="000000"/>
                <w:sz w:val="24"/>
                <w:szCs w:val="24"/>
              </w:rPr>
              <w:t>Tape,with</w:t>
            </w:r>
            <w:proofErr w:type="spellEnd"/>
            <w:r w:rsidRPr="000C4070">
              <w:rPr>
                <w:rFonts w:ascii="Calibri" w:eastAsia="Times New Roman" w:hAnsi="Calibri" w:cs="Calibri"/>
                <w:b/>
                <w:bCs/>
                <w:color w:val="000000"/>
                <w:sz w:val="24"/>
                <w:szCs w:val="24"/>
              </w:rPr>
              <w:t xml:space="preserve"> Indicator (500 Tapes)</w:t>
            </w:r>
          </w:p>
        </w:tc>
        <w:tc>
          <w:tcPr>
            <w:tcW w:w="680" w:type="dxa"/>
            <w:tcBorders>
              <w:top w:val="nil"/>
              <w:left w:val="nil"/>
              <w:bottom w:val="single" w:sz="4" w:space="0" w:color="auto"/>
              <w:right w:val="single" w:sz="4" w:space="0" w:color="auto"/>
            </w:tcBorders>
            <w:shd w:val="clear" w:color="000000" w:fill="FFFFFF"/>
            <w:vAlign w:val="center"/>
            <w:hideMark/>
          </w:tcPr>
          <w:p w14:paraId="0D5EC98B"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08669EA9"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18547</w:t>
            </w:r>
          </w:p>
        </w:tc>
        <w:tc>
          <w:tcPr>
            <w:tcW w:w="780" w:type="dxa"/>
            <w:tcBorders>
              <w:top w:val="nil"/>
              <w:left w:val="nil"/>
              <w:bottom w:val="single" w:sz="4" w:space="0" w:color="auto"/>
              <w:right w:val="single" w:sz="4" w:space="0" w:color="auto"/>
            </w:tcBorders>
            <w:shd w:val="clear" w:color="000000" w:fill="FFFFFF"/>
            <w:vAlign w:val="bottom"/>
            <w:hideMark/>
          </w:tcPr>
          <w:p w14:paraId="63E15F9B"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3.5</w:t>
            </w:r>
          </w:p>
        </w:tc>
        <w:tc>
          <w:tcPr>
            <w:tcW w:w="1760" w:type="dxa"/>
            <w:tcBorders>
              <w:top w:val="nil"/>
              <w:left w:val="nil"/>
              <w:bottom w:val="single" w:sz="4" w:space="0" w:color="auto"/>
              <w:right w:val="single" w:sz="4" w:space="0" w:color="auto"/>
            </w:tcBorders>
            <w:shd w:val="clear" w:color="000000" w:fill="FFFFFF"/>
            <w:vAlign w:val="center"/>
            <w:hideMark/>
          </w:tcPr>
          <w:p w14:paraId="581DAF93"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4158154A" w14:textId="77777777" w:rsidTr="000C4070">
        <w:trPr>
          <w:trHeight w:val="121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EAC2011"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9</w:t>
            </w:r>
          </w:p>
        </w:tc>
        <w:tc>
          <w:tcPr>
            <w:tcW w:w="1880" w:type="dxa"/>
            <w:tcBorders>
              <w:top w:val="nil"/>
              <w:left w:val="nil"/>
              <w:bottom w:val="single" w:sz="4" w:space="0" w:color="auto"/>
              <w:right w:val="single" w:sz="4" w:space="0" w:color="auto"/>
            </w:tcBorders>
            <w:shd w:val="clear" w:color="000000" w:fill="FFFFFF"/>
            <w:hideMark/>
          </w:tcPr>
          <w:p w14:paraId="3C570172"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CTS-DE00-039</w:t>
            </w:r>
          </w:p>
        </w:tc>
        <w:tc>
          <w:tcPr>
            <w:tcW w:w="3700" w:type="dxa"/>
            <w:tcBorders>
              <w:top w:val="nil"/>
              <w:left w:val="nil"/>
              <w:bottom w:val="single" w:sz="4" w:space="0" w:color="auto"/>
              <w:right w:val="single" w:sz="4" w:space="0" w:color="auto"/>
            </w:tcBorders>
            <w:shd w:val="clear" w:color="000000" w:fill="FFFFFF"/>
            <w:hideMark/>
          </w:tcPr>
          <w:p w14:paraId="70DF4103"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 xml:space="preserve">chest bottles (2000cc.) with large diameter tube and large diameter connector between the bottle and the tube </w:t>
            </w:r>
          </w:p>
        </w:tc>
        <w:tc>
          <w:tcPr>
            <w:tcW w:w="680" w:type="dxa"/>
            <w:tcBorders>
              <w:top w:val="nil"/>
              <w:left w:val="nil"/>
              <w:bottom w:val="single" w:sz="4" w:space="0" w:color="auto"/>
              <w:right w:val="single" w:sz="4" w:space="0" w:color="auto"/>
            </w:tcBorders>
            <w:shd w:val="clear" w:color="000000" w:fill="FFFFFF"/>
            <w:vAlign w:val="center"/>
            <w:hideMark/>
          </w:tcPr>
          <w:p w14:paraId="3FCDFEAF"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5CB05D4F"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50450</w:t>
            </w:r>
          </w:p>
        </w:tc>
        <w:tc>
          <w:tcPr>
            <w:tcW w:w="780" w:type="dxa"/>
            <w:tcBorders>
              <w:top w:val="nil"/>
              <w:left w:val="nil"/>
              <w:bottom w:val="single" w:sz="4" w:space="0" w:color="auto"/>
              <w:right w:val="single" w:sz="4" w:space="0" w:color="auto"/>
            </w:tcBorders>
            <w:shd w:val="clear" w:color="000000" w:fill="FFFFFF"/>
            <w:vAlign w:val="bottom"/>
            <w:hideMark/>
          </w:tcPr>
          <w:p w14:paraId="74F88274"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5.2</w:t>
            </w:r>
          </w:p>
        </w:tc>
        <w:tc>
          <w:tcPr>
            <w:tcW w:w="1760" w:type="dxa"/>
            <w:tcBorders>
              <w:top w:val="nil"/>
              <w:left w:val="nil"/>
              <w:bottom w:val="single" w:sz="4" w:space="0" w:color="auto"/>
              <w:right w:val="single" w:sz="4" w:space="0" w:color="auto"/>
            </w:tcBorders>
            <w:shd w:val="clear" w:color="000000" w:fill="FFFFFF"/>
            <w:vAlign w:val="center"/>
            <w:hideMark/>
          </w:tcPr>
          <w:p w14:paraId="7CB18569"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16C203EA" w14:textId="77777777" w:rsidTr="000C4070">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B35935E"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10</w:t>
            </w:r>
          </w:p>
        </w:tc>
        <w:tc>
          <w:tcPr>
            <w:tcW w:w="1880" w:type="dxa"/>
            <w:tcBorders>
              <w:top w:val="nil"/>
              <w:left w:val="nil"/>
              <w:bottom w:val="single" w:sz="4" w:space="0" w:color="auto"/>
              <w:right w:val="single" w:sz="4" w:space="0" w:color="auto"/>
            </w:tcBorders>
            <w:shd w:val="clear" w:color="000000" w:fill="FFFFFF"/>
            <w:hideMark/>
          </w:tcPr>
          <w:p w14:paraId="0163750A"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CTS-DE00-106</w:t>
            </w:r>
          </w:p>
        </w:tc>
        <w:tc>
          <w:tcPr>
            <w:tcW w:w="3700" w:type="dxa"/>
            <w:tcBorders>
              <w:top w:val="nil"/>
              <w:left w:val="nil"/>
              <w:bottom w:val="single" w:sz="4" w:space="0" w:color="auto"/>
              <w:right w:val="single" w:sz="4" w:space="0" w:color="auto"/>
            </w:tcBorders>
            <w:shd w:val="clear" w:color="000000" w:fill="FFFFFF"/>
            <w:hideMark/>
          </w:tcPr>
          <w:p w14:paraId="5F8DA5B9" w14:textId="77777777" w:rsidR="000C4070" w:rsidRPr="000C4070" w:rsidRDefault="000C4070" w:rsidP="000C4070">
            <w:pPr>
              <w:spacing w:after="0" w:line="240" w:lineRule="auto"/>
              <w:rPr>
                <w:rFonts w:ascii="Calibri" w:eastAsia="Times New Roman" w:hAnsi="Calibri" w:cs="Calibri"/>
                <w:b/>
                <w:bCs/>
                <w:color w:val="000000"/>
                <w:sz w:val="24"/>
                <w:szCs w:val="24"/>
              </w:rPr>
            </w:pPr>
            <w:proofErr w:type="spellStart"/>
            <w:r w:rsidRPr="000C4070">
              <w:rPr>
                <w:rFonts w:ascii="Calibri" w:eastAsia="Times New Roman" w:hAnsi="Calibri" w:cs="Calibri"/>
                <w:b/>
                <w:bCs/>
                <w:color w:val="000000"/>
                <w:sz w:val="24"/>
                <w:szCs w:val="24"/>
              </w:rPr>
              <w:t>Dispossable</w:t>
            </w:r>
            <w:proofErr w:type="spellEnd"/>
            <w:r w:rsidRPr="000C4070">
              <w:rPr>
                <w:rFonts w:ascii="Calibri" w:eastAsia="Times New Roman" w:hAnsi="Calibri" w:cs="Calibri"/>
                <w:b/>
                <w:bCs/>
                <w:color w:val="000000"/>
                <w:sz w:val="24"/>
                <w:szCs w:val="24"/>
              </w:rPr>
              <w:t xml:space="preserve"> Pleural Aspiration Sets </w:t>
            </w:r>
          </w:p>
        </w:tc>
        <w:tc>
          <w:tcPr>
            <w:tcW w:w="680" w:type="dxa"/>
            <w:tcBorders>
              <w:top w:val="nil"/>
              <w:left w:val="nil"/>
              <w:bottom w:val="single" w:sz="4" w:space="0" w:color="auto"/>
              <w:right w:val="single" w:sz="4" w:space="0" w:color="auto"/>
            </w:tcBorders>
            <w:shd w:val="clear" w:color="000000" w:fill="FFFFFF"/>
            <w:vAlign w:val="center"/>
            <w:hideMark/>
          </w:tcPr>
          <w:p w14:paraId="581B80AD"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set</w:t>
            </w:r>
          </w:p>
        </w:tc>
        <w:tc>
          <w:tcPr>
            <w:tcW w:w="860" w:type="dxa"/>
            <w:tcBorders>
              <w:top w:val="nil"/>
              <w:left w:val="nil"/>
              <w:bottom w:val="single" w:sz="4" w:space="0" w:color="auto"/>
              <w:right w:val="single" w:sz="4" w:space="0" w:color="auto"/>
            </w:tcBorders>
            <w:shd w:val="clear" w:color="000000" w:fill="FFFFFF"/>
            <w:vAlign w:val="bottom"/>
            <w:hideMark/>
          </w:tcPr>
          <w:p w14:paraId="32244351"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3085</w:t>
            </w:r>
          </w:p>
        </w:tc>
        <w:tc>
          <w:tcPr>
            <w:tcW w:w="780" w:type="dxa"/>
            <w:tcBorders>
              <w:top w:val="nil"/>
              <w:left w:val="nil"/>
              <w:bottom w:val="single" w:sz="4" w:space="0" w:color="auto"/>
              <w:right w:val="single" w:sz="4" w:space="0" w:color="auto"/>
            </w:tcBorders>
            <w:shd w:val="clear" w:color="000000" w:fill="FFFFFF"/>
            <w:vAlign w:val="bottom"/>
            <w:hideMark/>
          </w:tcPr>
          <w:p w14:paraId="3437456E"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35</w:t>
            </w:r>
          </w:p>
        </w:tc>
        <w:tc>
          <w:tcPr>
            <w:tcW w:w="1760" w:type="dxa"/>
            <w:tcBorders>
              <w:top w:val="nil"/>
              <w:left w:val="nil"/>
              <w:bottom w:val="single" w:sz="4" w:space="0" w:color="auto"/>
              <w:right w:val="single" w:sz="4" w:space="0" w:color="auto"/>
            </w:tcBorders>
            <w:shd w:val="clear" w:color="000000" w:fill="FFFFFF"/>
            <w:vAlign w:val="center"/>
            <w:hideMark/>
          </w:tcPr>
          <w:p w14:paraId="476F5FFB"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7B87634A" w14:textId="77777777" w:rsidTr="000C4070">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C1CF8C8"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11</w:t>
            </w:r>
          </w:p>
        </w:tc>
        <w:tc>
          <w:tcPr>
            <w:tcW w:w="1880" w:type="dxa"/>
            <w:tcBorders>
              <w:top w:val="nil"/>
              <w:left w:val="nil"/>
              <w:bottom w:val="single" w:sz="4" w:space="0" w:color="auto"/>
              <w:right w:val="single" w:sz="4" w:space="0" w:color="auto"/>
            </w:tcBorders>
            <w:shd w:val="clear" w:color="000000" w:fill="FFFFFF"/>
            <w:hideMark/>
          </w:tcPr>
          <w:p w14:paraId="6E80E326"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CTS-DE00-107</w:t>
            </w:r>
          </w:p>
        </w:tc>
        <w:tc>
          <w:tcPr>
            <w:tcW w:w="3700" w:type="dxa"/>
            <w:tcBorders>
              <w:top w:val="nil"/>
              <w:left w:val="nil"/>
              <w:bottom w:val="single" w:sz="4" w:space="0" w:color="auto"/>
              <w:right w:val="single" w:sz="4" w:space="0" w:color="auto"/>
            </w:tcBorders>
            <w:shd w:val="clear" w:color="000000" w:fill="FFFFFF"/>
            <w:hideMark/>
          </w:tcPr>
          <w:p w14:paraId="6197287B"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Hand brush  disposable</w:t>
            </w:r>
          </w:p>
        </w:tc>
        <w:tc>
          <w:tcPr>
            <w:tcW w:w="680" w:type="dxa"/>
            <w:tcBorders>
              <w:top w:val="nil"/>
              <w:left w:val="nil"/>
              <w:bottom w:val="single" w:sz="4" w:space="0" w:color="auto"/>
              <w:right w:val="single" w:sz="4" w:space="0" w:color="auto"/>
            </w:tcBorders>
            <w:shd w:val="clear" w:color="000000" w:fill="FFFFFF"/>
            <w:vAlign w:val="center"/>
            <w:hideMark/>
          </w:tcPr>
          <w:p w14:paraId="7EF8E44D"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2D5B5436"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62460</w:t>
            </w:r>
          </w:p>
        </w:tc>
        <w:tc>
          <w:tcPr>
            <w:tcW w:w="780" w:type="dxa"/>
            <w:tcBorders>
              <w:top w:val="nil"/>
              <w:left w:val="nil"/>
              <w:bottom w:val="single" w:sz="4" w:space="0" w:color="auto"/>
              <w:right w:val="single" w:sz="4" w:space="0" w:color="auto"/>
            </w:tcBorders>
            <w:shd w:val="clear" w:color="000000" w:fill="FFFFFF"/>
            <w:vAlign w:val="bottom"/>
            <w:hideMark/>
          </w:tcPr>
          <w:p w14:paraId="23BA675F"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0.53</w:t>
            </w:r>
          </w:p>
        </w:tc>
        <w:tc>
          <w:tcPr>
            <w:tcW w:w="1760" w:type="dxa"/>
            <w:tcBorders>
              <w:top w:val="nil"/>
              <w:left w:val="nil"/>
              <w:bottom w:val="single" w:sz="4" w:space="0" w:color="auto"/>
              <w:right w:val="single" w:sz="4" w:space="0" w:color="auto"/>
            </w:tcBorders>
            <w:shd w:val="clear" w:color="000000" w:fill="FFFFFF"/>
            <w:vAlign w:val="bottom"/>
            <w:hideMark/>
          </w:tcPr>
          <w:p w14:paraId="411C737D"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امريكي , اوربي , ياباني</w:t>
            </w:r>
          </w:p>
        </w:tc>
      </w:tr>
      <w:tr w:rsidR="000C4070" w:rsidRPr="000C4070" w14:paraId="185E29AC" w14:textId="77777777" w:rsidTr="000C4070">
        <w:trPr>
          <w:trHeight w:val="68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3F908C5"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12</w:t>
            </w:r>
          </w:p>
        </w:tc>
        <w:tc>
          <w:tcPr>
            <w:tcW w:w="1880" w:type="dxa"/>
            <w:tcBorders>
              <w:top w:val="nil"/>
              <w:left w:val="nil"/>
              <w:bottom w:val="single" w:sz="4" w:space="0" w:color="auto"/>
              <w:right w:val="single" w:sz="4" w:space="0" w:color="auto"/>
            </w:tcBorders>
            <w:shd w:val="clear" w:color="000000" w:fill="FFFFFF"/>
            <w:hideMark/>
          </w:tcPr>
          <w:p w14:paraId="53D21CD8"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CTS-DE18-151</w:t>
            </w:r>
          </w:p>
        </w:tc>
        <w:tc>
          <w:tcPr>
            <w:tcW w:w="3700" w:type="dxa"/>
            <w:tcBorders>
              <w:top w:val="nil"/>
              <w:left w:val="nil"/>
              <w:bottom w:val="single" w:sz="4" w:space="0" w:color="auto"/>
              <w:right w:val="single" w:sz="4" w:space="0" w:color="auto"/>
            </w:tcBorders>
            <w:shd w:val="clear" w:color="000000" w:fill="FFFFFF"/>
            <w:hideMark/>
          </w:tcPr>
          <w:p w14:paraId="3EA97BE9"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Rose varicose vein stripper(rubber head with pin and brush</w:t>
            </w:r>
          </w:p>
        </w:tc>
        <w:tc>
          <w:tcPr>
            <w:tcW w:w="680" w:type="dxa"/>
            <w:tcBorders>
              <w:top w:val="nil"/>
              <w:left w:val="nil"/>
              <w:bottom w:val="single" w:sz="4" w:space="0" w:color="auto"/>
              <w:right w:val="single" w:sz="4" w:space="0" w:color="auto"/>
            </w:tcBorders>
            <w:shd w:val="clear" w:color="000000" w:fill="FFFFFF"/>
            <w:vAlign w:val="center"/>
            <w:hideMark/>
          </w:tcPr>
          <w:p w14:paraId="070373A3"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2A77ED76"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269</w:t>
            </w:r>
          </w:p>
        </w:tc>
        <w:tc>
          <w:tcPr>
            <w:tcW w:w="780" w:type="dxa"/>
            <w:tcBorders>
              <w:top w:val="nil"/>
              <w:left w:val="nil"/>
              <w:bottom w:val="single" w:sz="4" w:space="0" w:color="auto"/>
              <w:right w:val="single" w:sz="4" w:space="0" w:color="auto"/>
            </w:tcBorders>
            <w:shd w:val="clear" w:color="000000" w:fill="FFFFFF"/>
            <w:vAlign w:val="bottom"/>
            <w:hideMark/>
          </w:tcPr>
          <w:p w14:paraId="55DD9903"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17</w:t>
            </w:r>
          </w:p>
        </w:tc>
        <w:tc>
          <w:tcPr>
            <w:tcW w:w="1760" w:type="dxa"/>
            <w:tcBorders>
              <w:top w:val="nil"/>
              <w:left w:val="nil"/>
              <w:bottom w:val="single" w:sz="4" w:space="0" w:color="auto"/>
              <w:right w:val="single" w:sz="4" w:space="0" w:color="auto"/>
            </w:tcBorders>
            <w:shd w:val="clear" w:color="000000" w:fill="FFFFFF"/>
            <w:vAlign w:val="center"/>
            <w:hideMark/>
          </w:tcPr>
          <w:p w14:paraId="3143FD6E"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اسيوي</w:t>
            </w:r>
          </w:p>
        </w:tc>
      </w:tr>
      <w:tr w:rsidR="000C4070" w:rsidRPr="000C4070" w14:paraId="674432A3" w14:textId="77777777" w:rsidTr="000C4070">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F71749D" w14:textId="77777777" w:rsidR="000C4070" w:rsidRPr="000C4070" w:rsidRDefault="000C4070" w:rsidP="000C4070">
            <w:pPr>
              <w:spacing w:after="0" w:line="240" w:lineRule="auto"/>
              <w:jc w:val="right"/>
              <w:rPr>
                <w:rFonts w:ascii="Calibri" w:eastAsia="Times New Roman" w:hAnsi="Calibri" w:cs="Calibri"/>
                <w:color w:val="000000"/>
                <w:sz w:val="24"/>
                <w:szCs w:val="24"/>
                <w:rtl/>
              </w:rPr>
            </w:pPr>
            <w:r w:rsidRPr="000C4070">
              <w:rPr>
                <w:rFonts w:ascii="Calibri" w:eastAsia="Times New Roman" w:hAnsi="Calibri" w:cs="Calibri"/>
                <w:color w:val="000000"/>
                <w:sz w:val="24"/>
                <w:szCs w:val="24"/>
              </w:rPr>
              <w:t>13</w:t>
            </w:r>
          </w:p>
        </w:tc>
        <w:tc>
          <w:tcPr>
            <w:tcW w:w="1880" w:type="dxa"/>
            <w:tcBorders>
              <w:top w:val="nil"/>
              <w:left w:val="nil"/>
              <w:bottom w:val="single" w:sz="4" w:space="0" w:color="auto"/>
              <w:right w:val="single" w:sz="4" w:space="0" w:color="auto"/>
            </w:tcBorders>
            <w:shd w:val="clear" w:color="000000" w:fill="FFFFFF"/>
            <w:hideMark/>
          </w:tcPr>
          <w:p w14:paraId="6E938FA9"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CTS-DE23-154</w:t>
            </w:r>
          </w:p>
        </w:tc>
        <w:tc>
          <w:tcPr>
            <w:tcW w:w="3700" w:type="dxa"/>
            <w:tcBorders>
              <w:top w:val="nil"/>
              <w:left w:val="nil"/>
              <w:bottom w:val="single" w:sz="4" w:space="0" w:color="auto"/>
              <w:right w:val="single" w:sz="4" w:space="0" w:color="auto"/>
            </w:tcBorders>
            <w:shd w:val="clear" w:color="000000" w:fill="FFFFFF"/>
            <w:hideMark/>
          </w:tcPr>
          <w:p w14:paraId="2DFB4480"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 xml:space="preserve">Surgical PTFE </w:t>
            </w:r>
            <w:proofErr w:type="spellStart"/>
            <w:r w:rsidRPr="000C4070">
              <w:rPr>
                <w:rFonts w:ascii="Calibri" w:eastAsia="Times New Roman" w:hAnsi="Calibri" w:cs="Calibri"/>
                <w:b/>
                <w:bCs/>
                <w:color w:val="000000"/>
                <w:sz w:val="24"/>
                <w:szCs w:val="24"/>
              </w:rPr>
              <w:t>teflon</w:t>
            </w:r>
            <w:proofErr w:type="spellEnd"/>
            <w:r w:rsidRPr="000C4070">
              <w:rPr>
                <w:rFonts w:ascii="Calibri" w:eastAsia="Times New Roman" w:hAnsi="Calibri" w:cs="Calibri"/>
                <w:b/>
                <w:bCs/>
                <w:color w:val="000000"/>
                <w:sz w:val="24"/>
                <w:szCs w:val="24"/>
              </w:rPr>
              <w:t xml:space="preserve"> felt</w:t>
            </w:r>
          </w:p>
        </w:tc>
        <w:tc>
          <w:tcPr>
            <w:tcW w:w="680" w:type="dxa"/>
            <w:tcBorders>
              <w:top w:val="nil"/>
              <w:left w:val="nil"/>
              <w:bottom w:val="single" w:sz="4" w:space="0" w:color="auto"/>
              <w:right w:val="single" w:sz="4" w:space="0" w:color="auto"/>
            </w:tcBorders>
            <w:shd w:val="clear" w:color="000000" w:fill="FFFFFF"/>
            <w:vAlign w:val="center"/>
            <w:hideMark/>
          </w:tcPr>
          <w:p w14:paraId="1B7FB0F4" w14:textId="77777777" w:rsidR="000C4070" w:rsidRPr="000C4070" w:rsidRDefault="000C4070" w:rsidP="000C4070">
            <w:pPr>
              <w:spacing w:after="0" w:line="240" w:lineRule="auto"/>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0CB43AF0"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6991</w:t>
            </w:r>
          </w:p>
        </w:tc>
        <w:tc>
          <w:tcPr>
            <w:tcW w:w="780" w:type="dxa"/>
            <w:tcBorders>
              <w:top w:val="nil"/>
              <w:left w:val="nil"/>
              <w:bottom w:val="single" w:sz="4" w:space="0" w:color="auto"/>
              <w:right w:val="single" w:sz="4" w:space="0" w:color="auto"/>
            </w:tcBorders>
            <w:shd w:val="clear" w:color="000000" w:fill="FFFFFF"/>
            <w:vAlign w:val="bottom"/>
            <w:hideMark/>
          </w:tcPr>
          <w:p w14:paraId="7945C8CC" w14:textId="77777777" w:rsidR="000C4070" w:rsidRPr="000C4070" w:rsidRDefault="000C4070" w:rsidP="000C4070">
            <w:pPr>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Pr>
              <w:t>1.1</w:t>
            </w:r>
          </w:p>
        </w:tc>
        <w:tc>
          <w:tcPr>
            <w:tcW w:w="1760" w:type="dxa"/>
            <w:tcBorders>
              <w:top w:val="nil"/>
              <w:left w:val="nil"/>
              <w:bottom w:val="single" w:sz="4" w:space="0" w:color="auto"/>
              <w:right w:val="single" w:sz="4" w:space="0" w:color="auto"/>
            </w:tcBorders>
            <w:shd w:val="clear" w:color="000000" w:fill="FFFFFF"/>
            <w:vAlign w:val="bottom"/>
            <w:hideMark/>
          </w:tcPr>
          <w:p w14:paraId="0535427C" w14:textId="77777777" w:rsidR="000C4070" w:rsidRPr="000C4070" w:rsidRDefault="000C4070" w:rsidP="000C4070">
            <w:pPr>
              <w:bidi/>
              <w:spacing w:after="0" w:line="240" w:lineRule="auto"/>
              <w:jc w:val="center"/>
              <w:rPr>
                <w:rFonts w:ascii="Calibri" w:eastAsia="Times New Roman" w:hAnsi="Calibri" w:cs="Calibri"/>
                <w:b/>
                <w:bCs/>
                <w:color w:val="000000"/>
                <w:sz w:val="24"/>
                <w:szCs w:val="24"/>
              </w:rPr>
            </w:pPr>
            <w:r w:rsidRPr="000C4070">
              <w:rPr>
                <w:rFonts w:ascii="Calibri" w:eastAsia="Times New Roman" w:hAnsi="Calibri" w:cs="Calibri"/>
                <w:b/>
                <w:bCs/>
                <w:color w:val="000000"/>
                <w:sz w:val="24"/>
                <w:szCs w:val="24"/>
                <w:rtl/>
              </w:rPr>
              <w:t>امريكي , اوربي , ياباني</w:t>
            </w:r>
          </w:p>
        </w:tc>
      </w:tr>
    </w:tbl>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7"/>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457F3" w14:textId="77777777" w:rsidR="00303861" w:rsidRDefault="00303861" w:rsidP="00C10F59">
      <w:pPr>
        <w:spacing w:after="0" w:line="240" w:lineRule="auto"/>
      </w:pPr>
      <w:r>
        <w:separator/>
      </w:r>
    </w:p>
  </w:endnote>
  <w:endnote w:type="continuationSeparator" w:id="0">
    <w:p w14:paraId="30855EF4" w14:textId="77777777" w:rsidR="00303861" w:rsidRDefault="00303861"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F4D5D" w14:textId="08F12343" w:rsidR="00E6703A" w:rsidRDefault="00E6703A" w:rsidP="00E6703A">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715921">
      <w:rPr>
        <w:rFonts w:asciiTheme="majorHAnsi" w:hAnsiTheme="majorHAnsi"/>
        <w:b/>
        <w:bCs/>
        <w:highlight w:val="yellow"/>
      </w:rPr>
      <w:t xml:space="preserve">SUP </w:t>
    </w:r>
    <w:r>
      <w:rPr>
        <w:rFonts w:asciiTheme="majorHAnsi" w:hAnsiTheme="majorHAnsi"/>
        <w:b/>
        <w:bCs/>
        <w:highlight w:val="yellow"/>
      </w:rPr>
      <w:t>87</w:t>
    </w:r>
    <w:r w:rsidRPr="00715921">
      <w:rPr>
        <w:rFonts w:asciiTheme="majorHAnsi" w:hAnsiTheme="majorHAnsi"/>
        <w:b/>
        <w:bCs/>
        <w:highlight w:val="yellow"/>
      </w:rPr>
      <w:t>/2025/</w:t>
    </w:r>
    <w:r>
      <w:rPr>
        <w:rFonts w:asciiTheme="majorHAnsi" w:hAnsiTheme="majorHAnsi"/>
        <w:b/>
        <w:bCs/>
        <w:highlight w:val="yellow"/>
      </w:rPr>
      <w:t xml:space="preserve">44 </w:t>
    </w:r>
    <w:proofErr w:type="gramStart"/>
    <w:r>
      <w:rPr>
        <w:rFonts w:asciiTheme="majorHAnsi" w:hAnsiTheme="majorHAnsi"/>
        <w:b/>
        <w:bCs/>
        <w:highlight w:val="yellow"/>
      </w:rPr>
      <w:t>R</w:t>
    </w:r>
    <w:r w:rsidRPr="00715921">
      <w:rPr>
        <w:rFonts w:asciiTheme="majorHAnsi" w:hAnsiTheme="majorHAnsi"/>
        <w:b/>
        <w:bCs/>
        <w:highlight w:val="yellow"/>
      </w:rPr>
      <w:t xml:space="preserve">  Medical</w:t>
    </w:r>
    <w:proofErr w:type="gramEnd"/>
    <w:r w:rsidRPr="00715921">
      <w:rPr>
        <w:rFonts w:asciiTheme="majorHAnsi" w:hAnsiTheme="majorHAnsi"/>
        <w:b/>
        <w:bCs/>
        <w:highlight w:val="yellow"/>
      </w:rPr>
      <w:t xml:space="preserve"> Appliances</w:t>
    </w:r>
  </w:p>
  <w:p w14:paraId="3BA7BE95" w14:textId="77777777" w:rsidR="00E6703A" w:rsidRDefault="00E6703A"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E6703A" w:rsidRPr="009E776D" w:rsidRDefault="00E6703A"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E6703A" w:rsidRDefault="00E670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A0221" w14:textId="30397175" w:rsidR="00E6703A" w:rsidRDefault="00E6703A" w:rsidP="001B20D3">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1B20D3">
      <w:rPr>
        <w:rFonts w:asciiTheme="majorHAnsi" w:hAnsiTheme="majorHAnsi"/>
        <w:b/>
        <w:bCs/>
      </w:rPr>
      <w:t>87</w:t>
    </w:r>
    <w:r>
      <w:rPr>
        <w:rFonts w:asciiTheme="majorHAnsi" w:hAnsiTheme="majorHAnsi"/>
        <w:b/>
        <w:bCs/>
      </w:rPr>
      <w:t>/2025/</w:t>
    </w:r>
    <w:r w:rsidR="001B20D3">
      <w:rPr>
        <w:rFonts w:asciiTheme="majorHAnsi" w:hAnsiTheme="majorHAnsi"/>
        <w:b/>
        <w:bCs/>
      </w:rPr>
      <w:t>44 R</w:t>
    </w:r>
    <w:r>
      <w:rPr>
        <w:rFonts w:asciiTheme="majorHAnsi" w:hAnsiTheme="majorHAnsi"/>
        <w:b/>
        <w:bCs/>
      </w:rPr>
      <w:t xml:space="preserve"> Medical Appliances</w:t>
    </w:r>
  </w:p>
  <w:p w14:paraId="2380611D" w14:textId="77777777" w:rsidR="00E6703A" w:rsidRDefault="00E6703A"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E6703A" w:rsidRPr="009E776D" w:rsidRDefault="00E6703A"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E6703A" w:rsidRDefault="00E6703A"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414C74" w:rsidRPr="00414C74">
      <w:rPr>
        <w:rFonts w:asciiTheme="majorHAnsi" w:hAnsiTheme="majorHAnsi"/>
        <w:noProof/>
      </w:rPr>
      <w:t>144</w:t>
    </w:r>
    <w:r>
      <w:rPr>
        <w:rFonts w:asciiTheme="majorHAnsi" w:hAnsiTheme="majorHAnsi"/>
        <w:noProof/>
      </w:rPr>
      <w:fldChar w:fldCharType="end"/>
    </w:r>
  </w:p>
  <w:p w14:paraId="5DE7F562" w14:textId="77777777" w:rsidR="00E6703A" w:rsidRDefault="00E670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FC98AC" w14:textId="77777777" w:rsidR="00303861" w:rsidRDefault="00303861" w:rsidP="00C10F59">
      <w:pPr>
        <w:spacing w:after="0" w:line="240" w:lineRule="auto"/>
      </w:pPr>
      <w:r>
        <w:separator/>
      </w:r>
    </w:p>
  </w:footnote>
  <w:footnote w:type="continuationSeparator" w:id="0">
    <w:p w14:paraId="429885ED" w14:textId="77777777" w:rsidR="00303861" w:rsidRDefault="00303861"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9BBA9" w14:textId="77777777" w:rsidR="00E6703A" w:rsidRDefault="00E6703A">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414C74">
      <w:rPr>
        <w:rStyle w:val="PageNumber"/>
        <w:noProof/>
      </w:rPr>
      <w:t>71</w:t>
    </w:r>
    <w:r>
      <w:rPr>
        <w:rStyle w:val="PageNumber"/>
      </w:rPr>
      <w:fldChar w:fldCharType="end"/>
    </w:r>
  </w:p>
  <w:p w14:paraId="3A8106BB" w14:textId="77777777" w:rsidR="00E6703A" w:rsidRDefault="00E6703A">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F53A6" w14:textId="77777777" w:rsidR="00E6703A" w:rsidRDefault="00E6703A"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414C74">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8BDCF" w14:textId="77777777" w:rsidR="00E6703A" w:rsidRDefault="00E6703A"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414C74">
      <w:rPr>
        <w:rStyle w:val="PageNumber"/>
        <w:noProof/>
      </w:rPr>
      <w:t>72</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7115B" w14:textId="77777777" w:rsidR="00E6703A" w:rsidRDefault="00E6703A">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414C74">
      <w:rPr>
        <w:rStyle w:val="PageNumber"/>
        <w:noProof/>
        <w:sz w:val="20"/>
      </w:rPr>
      <w:t>89</w:t>
    </w:r>
    <w:r>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16E15" w14:textId="77777777" w:rsidR="00E6703A" w:rsidRDefault="00E6703A"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414C74">
      <w:rPr>
        <w:noProof/>
      </w:rPr>
      <w:t>82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EA1A9" w14:textId="77777777" w:rsidR="00E6703A" w:rsidRDefault="00E6703A">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414C74">
      <w:rPr>
        <w:rStyle w:val="PageNumber"/>
        <w:noProof/>
      </w:rPr>
      <w:t>87</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C89B" w14:textId="77777777" w:rsidR="00E6703A" w:rsidRPr="00AB30CE" w:rsidRDefault="00E6703A"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E6703A" w:rsidRDefault="00E6703A" w:rsidP="001420A4">
    <w:pPr>
      <w:pStyle w:val="Header"/>
      <w:pBdr>
        <w:bottom w:val="single" w:sz="4" w:space="1" w:color="auto"/>
      </w:pBdr>
    </w:pPr>
    <w:r>
      <w:tab/>
    </w:r>
    <w:r>
      <w:fldChar w:fldCharType="begin"/>
    </w:r>
    <w:r>
      <w:instrText xml:space="preserve"> PAGE </w:instrText>
    </w:r>
    <w:r>
      <w:fldChar w:fldCharType="separate"/>
    </w:r>
    <w:r w:rsidR="00414C74">
      <w:rPr>
        <w:noProof/>
      </w:rPr>
      <w:t>144</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03A00" w14:textId="77777777" w:rsidR="00E6703A" w:rsidRDefault="00E6703A">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414C74">
      <w:rPr>
        <w:rStyle w:val="PageNumber"/>
        <w:noProof/>
      </w:rPr>
      <w:t>90</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4C4"/>
    <w:rsid w:val="000076DD"/>
    <w:rsid w:val="000110D8"/>
    <w:rsid w:val="00011F9D"/>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532"/>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A7BA5"/>
    <w:rsid w:val="000B1F04"/>
    <w:rsid w:val="000B2065"/>
    <w:rsid w:val="000B4C89"/>
    <w:rsid w:val="000C1C49"/>
    <w:rsid w:val="000C4070"/>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07DD7"/>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2A0B"/>
    <w:rsid w:val="001868F9"/>
    <w:rsid w:val="001875BF"/>
    <w:rsid w:val="0019371F"/>
    <w:rsid w:val="00197096"/>
    <w:rsid w:val="001A1498"/>
    <w:rsid w:val="001A22FD"/>
    <w:rsid w:val="001A56A8"/>
    <w:rsid w:val="001B20D3"/>
    <w:rsid w:val="001B21BE"/>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3678"/>
    <w:rsid w:val="001E463B"/>
    <w:rsid w:val="001E56DD"/>
    <w:rsid w:val="001F1CB3"/>
    <w:rsid w:val="001F2164"/>
    <w:rsid w:val="001F44B0"/>
    <w:rsid w:val="001F5AA6"/>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0B55"/>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3861"/>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99F"/>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C74"/>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4334"/>
    <w:rsid w:val="00485C2C"/>
    <w:rsid w:val="004860A3"/>
    <w:rsid w:val="0048756D"/>
    <w:rsid w:val="00487B97"/>
    <w:rsid w:val="004900E9"/>
    <w:rsid w:val="0049069D"/>
    <w:rsid w:val="00495977"/>
    <w:rsid w:val="004A00DA"/>
    <w:rsid w:val="004A0692"/>
    <w:rsid w:val="004A0AE0"/>
    <w:rsid w:val="004A2445"/>
    <w:rsid w:val="004A28B6"/>
    <w:rsid w:val="004A37CE"/>
    <w:rsid w:val="004A39EB"/>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11E"/>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7F6"/>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2A07"/>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0D48"/>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64E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EC9"/>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D7DB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4956"/>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006"/>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3303"/>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2A6C"/>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75FD"/>
    <w:rsid w:val="00DA7F96"/>
    <w:rsid w:val="00DB2FD9"/>
    <w:rsid w:val="00DB315A"/>
    <w:rsid w:val="00DB3CAF"/>
    <w:rsid w:val="00DB555E"/>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03A"/>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055"/>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7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21306616">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4201399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59157703">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0FD4E-4BFB-413C-8843-242805674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TotalTime>
  <Pages>1</Pages>
  <Words>35808</Words>
  <Characters>204110</Characters>
  <Application>Microsoft Office Word</Application>
  <DocSecurity>0</DocSecurity>
  <Lines>1700</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239440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159</cp:revision>
  <cp:lastPrinted>2025-10-06T08:21:00Z</cp:lastPrinted>
  <dcterms:created xsi:type="dcterms:W3CDTF">2024-02-18T08:36:00Z</dcterms:created>
  <dcterms:modified xsi:type="dcterms:W3CDTF">2025-10-06T08:21:00Z</dcterms:modified>
</cp:coreProperties>
</file>